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8" w:rsidRPr="00531E38" w:rsidRDefault="00531E38" w:rsidP="00531E38">
      <w:pPr>
        <w:ind w:firstLine="0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531E38">
        <w:rPr>
          <w:rFonts w:ascii="Calibri" w:hAnsi="Calibri" w:cs="Calibri"/>
          <w:b/>
          <w:bCs/>
          <w:color w:val="002060"/>
          <w:sz w:val="36"/>
          <w:szCs w:val="36"/>
        </w:rPr>
        <w:t>Gimnastyka języka - część 11 – Głoska Ł</w:t>
      </w:r>
    </w:p>
    <w:p w:rsidR="00531E38" w:rsidRPr="00F1467B" w:rsidRDefault="005F169C" w:rsidP="00531E38">
      <w:pPr>
        <w:ind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17</w:t>
      </w:r>
      <w:r w:rsidR="00531E38">
        <w:rPr>
          <w:rFonts w:ascii="Calibri" w:hAnsi="Calibri" w:cs="Calibri"/>
          <w:sz w:val="20"/>
          <w:szCs w:val="20"/>
        </w:rPr>
        <w:t>.06.2021</w:t>
      </w:r>
      <w:r w:rsidR="00531E38">
        <w:rPr>
          <w:color w:val="4F81BD"/>
          <w:sz w:val="56"/>
          <w:szCs w:val="56"/>
        </w:rPr>
        <w:t xml:space="preserve">  </w:t>
      </w:r>
    </w:p>
    <w:p w:rsidR="00531E38" w:rsidRDefault="00531E38">
      <w:pPr>
        <w:rPr>
          <w:b/>
        </w:rPr>
      </w:pPr>
    </w:p>
    <w:p w:rsidR="006451F8" w:rsidRPr="00531E38" w:rsidRDefault="006E19FB">
      <w:pPr>
        <w:rPr>
          <w:b/>
          <w:color w:val="002060"/>
        </w:rPr>
      </w:pPr>
      <w:r w:rsidRPr="00531E38">
        <w:rPr>
          <w:b/>
          <w:color w:val="002060"/>
        </w:rPr>
        <w:t xml:space="preserve">Ćwiczenia logopedyczne </w:t>
      </w:r>
      <w:r w:rsidR="00531E38" w:rsidRPr="00531E38">
        <w:rPr>
          <w:b/>
          <w:color w:val="002060"/>
        </w:rPr>
        <w:t>utrwalające wymowę głoski Ł</w:t>
      </w:r>
    </w:p>
    <w:p w:rsidR="00BE10D6" w:rsidRPr="0040578E" w:rsidRDefault="00BE10D6">
      <w:pPr>
        <w:rPr>
          <w:b/>
        </w:rPr>
      </w:pPr>
    </w:p>
    <w:p w:rsidR="006E19FB" w:rsidRPr="008A1EBF" w:rsidRDefault="006E19FB" w:rsidP="006E19FB">
      <w:pPr>
        <w:ind w:firstLine="0"/>
      </w:pPr>
      <w:r w:rsidRPr="008A1EBF">
        <w:t xml:space="preserve">Nieprawidłowa wymowa głoski &lt;ł&gt; u dzieci polega najczęściej na jej opuszczaniu lub zamianie na inną głoskę. Dzięki kontroli słuchowej i wzrokowej dziecko szybko przyswoi sobie prawidłową artykulację tej głoski. Można też przeciągać samogłoskę &lt;u&gt; oraz  łączyć ją z innymi samogłoskami, np. </w:t>
      </w:r>
      <w:proofErr w:type="spellStart"/>
      <w:r w:rsidR="00C277E9" w:rsidRPr="008A1EBF">
        <w:t>uaa</w:t>
      </w:r>
      <w:proofErr w:type="spellEnd"/>
      <w:r w:rsidR="00C277E9" w:rsidRPr="008A1EBF">
        <w:t xml:space="preserve">, </w:t>
      </w:r>
      <w:proofErr w:type="spellStart"/>
      <w:r w:rsidR="00C277E9" w:rsidRPr="008A1EBF">
        <w:t>uoo</w:t>
      </w:r>
      <w:proofErr w:type="spellEnd"/>
      <w:r w:rsidR="00C277E9" w:rsidRPr="008A1EBF">
        <w:t xml:space="preserve">, </w:t>
      </w:r>
      <w:proofErr w:type="spellStart"/>
      <w:r w:rsidR="00C277E9" w:rsidRPr="008A1EBF">
        <w:t>uee</w:t>
      </w:r>
      <w:proofErr w:type="spellEnd"/>
      <w:r w:rsidR="00C277E9" w:rsidRPr="008A1EBF">
        <w:t>.</w:t>
      </w:r>
    </w:p>
    <w:p w:rsidR="00C277E9" w:rsidRPr="00F82615" w:rsidRDefault="00C277E9" w:rsidP="006E19FB">
      <w:pPr>
        <w:ind w:firstLine="0"/>
      </w:pPr>
    </w:p>
    <w:p w:rsidR="00C277E9" w:rsidRPr="00F82615" w:rsidRDefault="006E19FB" w:rsidP="00C277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F82615">
        <w:rPr>
          <w:rFonts w:ascii="Calibri" w:hAnsi="Calibri" w:cs="Calibri"/>
          <w:u w:val="single"/>
        </w:rPr>
        <w:t xml:space="preserve">Wyrazy z głoską </w:t>
      </w:r>
      <w:r w:rsidRPr="00603D44">
        <w:rPr>
          <w:rFonts w:ascii="Calibri" w:hAnsi="Calibri" w:cs="Calibri"/>
          <w:b/>
          <w:u w:val="single"/>
        </w:rPr>
        <w:t>&lt;ł&gt;</w:t>
      </w:r>
      <w:r w:rsidRPr="00F82615">
        <w:rPr>
          <w:rFonts w:ascii="Calibri" w:hAnsi="Calibri" w:cs="Calibri"/>
          <w:u w:val="single"/>
        </w:rPr>
        <w:t xml:space="preserve"> do utrwalenia :</w:t>
      </w:r>
    </w:p>
    <w:p w:rsidR="006E19FB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 w:cs="Calibri"/>
          <w:i/>
        </w:rPr>
      </w:pPr>
      <w:r w:rsidRPr="00F82615">
        <w:rPr>
          <w:rFonts w:ascii="Calibri" w:hAnsi="Calibri" w:cs="Calibri"/>
        </w:rPr>
        <w:t xml:space="preserve">                           </w:t>
      </w:r>
      <w:r w:rsidRPr="00F82615">
        <w:rPr>
          <w:rFonts w:ascii="Calibri" w:hAnsi="Calibri" w:cs="Calibri"/>
          <w:i/>
        </w:rPr>
        <w:t xml:space="preserve">1. </w:t>
      </w:r>
      <w:r w:rsidR="00C277E9" w:rsidRPr="00F82615">
        <w:rPr>
          <w:rFonts w:ascii="Calibri" w:hAnsi="Calibri" w:cs="Calibri"/>
          <w:i/>
        </w:rPr>
        <w:t>na początku wyrazu</w:t>
      </w:r>
    </w:p>
    <w:p w:rsidR="00025A3D" w:rsidRPr="00F82615" w:rsidRDefault="00C277E9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łachman, ład, ładunek, łamigłówka, łany</w:t>
      </w:r>
      <w:r w:rsidR="00025A3D" w:rsidRPr="00F82615">
        <w:rPr>
          <w:rFonts w:ascii="Calibri" w:hAnsi="Calibri" w:cs="Calibri"/>
        </w:rPr>
        <w:t>, łapa, łata,</w:t>
      </w:r>
      <w:r w:rsidR="003B25F3" w:rsidRPr="00F82615">
        <w:rPr>
          <w:rFonts w:ascii="Calibri" w:hAnsi="Calibri" w:cs="Calibri"/>
        </w:rPr>
        <w:t xml:space="preserve"> łąka,</w:t>
      </w:r>
      <w:r w:rsidR="00025A3D" w:rsidRPr="00F82615">
        <w:rPr>
          <w:rFonts w:ascii="Calibri" w:hAnsi="Calibri" w:cs="Calibri"/>
        </w:rPr>
        <w:t xml:space="preserve"> łodyga, łomot, łopata, łódka, łubin, łuk, łup, łydka, łyko </w:t>
      </w:r>
    </w:p>
    <w:p w:rsidR="00025A3D" w:rsidRPr="00F82615" w:rsidRDefault="001B03F7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ładuje,</w:t>
      </w:r>
      <w:r w:rsidR="00025A3D" w:rsidRPr="00F82615">
        <w:rPr>
          <w:rFonts w:ascii="Calibri" w:hAnsi="Calibri" w:cs="Calibri"/>
        </w:rPr>
        <w:t xml:space="preserve"> łamie, łupie, łyka</w:t>
      </w:r>
    </w:p>
    <w:p w:rsidR="00025A3D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ładny, łakomy, łatwy</w:t>
      </w:r>
    </w:p>
    <w:p w:rsidR="00025A3D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 w:cs="Calibri"/>
          <w:i/>
        </w:rPr>
      </w:pPr>
      <w:r w:rsidRPr="00F82615">
        <w:rPr>
          <w:rFonts w:ascii="Calibri" w:hAnsi="Calibri" w:cs="Calibri"/>
          <w:i/>
        </w:rPr>
        <w:t xml:space="preserve">                            2. w środku wyrazu</w:t>
      </w:r>
    </w:p>
    <w:p w:rsidR="00025A3D" w:rsidRPr="00F82615" w:rsidRDefault="004069B5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 xml:space="preserve">bałagan, gołąb, </w:t>
      </w:r>
      <w:r w:rsidR="00025A3D" w:rsidRPr="00F82615">
        <w:rPr>
          <w:rFonts w:ascii="Calibri" w:hAnsi="Calibri" w:cs="Calibri"/>
        </w:rPr>
        <w:t xml:space="preserve">małpa, </w:t>
      </w:r>
      <w:r w:rsidRPr="00F82615">
        <w:rPr>
          <w:rFonts w:ascii="Calibri" w:hAnsi="Calibri" w:cs="Calibri"/>
        </w:rPr>
        <w:t xml:space="preserve">koło, kołyska, kopuła, pałac, </w:t>
      </w:r>
      <w:r w:rsidR="00025A3D" w:rsidRPr="00F82615">
        <w:rPr>
          <w:rFonts w:ascii="Calibri" w:hAnsi="Calibri" w:cs="Calibri"/>
        </w:rPr>
        <w:t xml:space="preserve">południe, pudło, </w:t>
      </w:r>
      <w:r w:rsidRPr="00F82615">
        <w:rPr>
          <w:rFonts w:ascii="Calibri" w:hAnsi="Calibri" w:cs="Calibri"/>
        </w:rPr>
        <w:t xml:space="preserve">pułap, </w:t>
      </w:r>
      <w:r w:rsidR="00025A3D" w:rsidRPr="00F82615">
        <w:rPr>
          <w:rFonts w:ascii="Calibri" w:hAnsi="Calibri" w:cs="Calibri"/>
        </w:rPr>
        <w:t xml:space="preserve">pułapka, półka, </w:t>
      </w:r>
      <w:r w:rsidRPr="00F82615">
        <w:rPr>
          <w:rFonts w:ascii="Calibri" w:hAnsi="Calibri" w:cs="Calibri"/>
        </w:rPr>
        <w:t xml:space="preserve">pyłek, sałatka, </w:t>
      </w:r>
      <w:r w:rsidR="00025A3D" w:rsidRPr="00F82615">
        <w:rPr>
          <w:rFonts w:ascii="Calibri" w:hAnsi="Calibri" w:cs="Calibri"/>
        </w:rPr>
        <w:t>tułów, ułam</w:t>
      </w:r>
      <w:r w:rsidRPr="00F82615">
        <w:rPr>
          <w:rFonts w:ascii="Calibri" w:hAnsi="Calibri" w:cs="Calibri"/>
        </w:rPr>
        <w:t>e</w:t>
      </w:r>
      <w:r w:rsidR="00025A3D" w:rsidRPr="00F82615">
        <w:rPr>
          <w:rFonts w:ascii="Calibri" w:hAnsi="Calibri" w:cs="Calibri"/>
        </w:rPr>
        <w:t>k, ułan,</w:t>
      </w:r>
      <w:r w:rsidRPr="00F82615">
        <w:rPr>
          <w:rFonts w:ascii="Calibri" w:hAnsi="Calibri" w:cs="Calibri"/>
        </w:rPr>
        <w:t xml:space="preserve"> wałek, wołowina, załadunek</w:t>
      </w:r>
      <w:r w:rsidR="00025A3D" w:rsidRPr="00F82615">
        <w:rPr>
          <w:rFonts w:ascii="Calibri" w:hAnsi="Calibri" w:cs="Calibri"/>
        </w:rPr>
        <w:t xml:space="preserve"> </w:t>
      </w:r>
    </w:p>
    <w:p w:rsidR="00025A3D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dała, lała, myła, piła,</w:t>
      </w:r>
    </w:p>
    <w:p w:rsidR="00025A3D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biały, goły, mały, pełny, płytki</w:t>
      </w:r>
    </w:p>
    <w:p w:rsidR="00025A3D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 w:cs="Calibri"/>
          <w:i/>
        </w:rPr>
      </w:pPr>
      <w:r w:rsidRPr="00F82615">
        <w:rPr>
          <w:rFonts w:ascii="Calibri" w:hAnsi="Calibri" w:cs="Calibri"/>
          <w:i/>
        </w:rPr>
        <w:t xml:space="preserve">                            3.  na końcu wyrazu</w:t>
      </w:r>
    </w:p>
    <w:p w:rsidR="00025A3D" w:rsidRPr="00F82615" w:rsidRDefault="00025A3D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 xml:space="preserve">anioł, banał, dół, finał, hejnał, kanał, kubeł, muł, nabiał, pedał, pół, pył, tył, tytuł, </w:t>
      </w:r>
    </w:p>
    <w:p w:rsidR="00B54C51" w:rsidRPr="00F82615" w:rsidRDefault="00B54C51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badał, był, dał, kichał, kopał, miał, migał, mył</w:t>
      </w:r>
      <w:r w:rsidR="004069B5" w:rsidRPr="00F82615">
        <w:rPr>
          <w:rFonts w:ascii="Calibri" w:hAnsi="Calibri" w:cs="Calibri"/>
        </w:rPr>
        <w:t xml:space="preserve">, pisał, skakał, spał, </w:t>
      </w:r>
    </w:p>
    <w:p w:rsidR="00B54C51" w:rsidRPr="00F82615" w:rsidRDefault="00B54C51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  <w:i/>
        </w:rPr>
      </w:pPr>
      <w:r w:rsidRPr="00F82615">
        <w:rPr>
          <w:rFonts w:ascii="Calibri" w:hAnsi="Calibri" w:cs="Calibri"/>
          <w:i/>
        </w:rPr>
        <w:t>4. występuje dwukrotnie</w:t>
      </w:r>
    </w:p>
    <w:p w:rsidR="006202BE" w:rsidRPr="00F82615" w:rsidRDefault="006202BE" w:rsidP="00025A3D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łamał, łapał, łatał, łomotał, łupił, łykał, płakał.</w:t>
      </w:r>
    </w:p>
    <w:p w:rsidR="006202BE" w:rsidRPr="00F82615" w:rsidRDefault="006202BE" w:rsidP="006202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  <w:b/>
          <w:i/>
        </w:rPr>
        <w:t>Miasta:</w:t>
      </w:r>
      <w:r w:rsidRPr="00F82615">
        <w:rPr>
          <w:rFonts w:ascii="Calibri" w:hAnsi="Calibri" w:cs="Calibri"/>
        </w:rPr>
        <w:t xml:space="preserve">  Łowicz, Mława, Sławno, Słupsk, Głogów, Głubczyce, Kłodzko, Złotów</w:t>
      </w:r>
    </w:p>
    <w:p w:rsidR="004069B5" w:rsidRPr="00F82615" w:rsidRDefault="006202BE" w:rsidP="006202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  <w:b/>
          <w:i/>
        </w:rPr>
        <w:t>Imiona</w:t>
      </w:r>
      <w:r w:rsidRPr="00F82615">
        <w:rPr>
          <w:rFonts w:ascii="Calibri" w:hAnsi="Calibri" w:cs="Calibri"/>
          <w:i/>
        </w:rPr>
        <w:t>:</w:t>
      </w:r>
      <w:r w:rsidR="004069B5" w:rsidRPr="00F82615">
        <w:rPr>
          <w:rFonts w:ascii="Calibri" w:hAnsi="Calibri" w:cs="Calibri"/>
          <w:i/>
        </w:rPr>
        <w:t xml:space="preserve"> </w:t>
      </w:r>
      <w:r w:rsidRPr="00F82615">
        <w:rPr>
          <w:rFonts w:ascii="Calibri" w:hAnsi="Calibri" w:cs="Calibri"/>
        </w:rPr>
        <w:t>Łucja, Łukasz, Błażej, Gaweł, Małgosia, Michał, Mikołaj,</w:t>
      </w:r>
      <w:r w:rsidR="004069B5" w:rsidRPr="00F82615">
        <w:rPr>
          <w:rFonts w:ascii="Calibri" w:hAnsi="Calibri" w:cs="Calibri"/>
        </w:rPr>
        <w:t xml:space="preserve"> Miłosz, </w:t>
      </w:r>
    </w:p>
    <w:p w:rsidR="006202BE" w:rsidRPr="00F82615" w:rsidRDefault="006202BE" w:rsidP="004069B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Paweł, Władek,</w:t>
      </w:r>
      <w:r w:rsidR="004069B5" w:rsidRPr="00F82615">
        <w:rPr>
          <w:rFonts w:ascii="Calibri" w:hAnsi="Calibri" w:cs="Calibri"/>
        </w:rPr>
        <w:t xml:space="preserve"> </w:t>
      </w:r>
      <w:r w:rsidRPr="00F82615">
        <w:rPr>
          <w:rFonts w:ascii="Calibri" w:hAnsi="Calibri" w:cs="Calibri"/>
        </w:rPr>
        <w:t>Włodek</w:t>
      </w:r>
    </w:p>
    <w:p w:rsidR="006202BE" w:rsidRPr="00F82615" w:rsidRDefault="006202BE" w:rsidP="006202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  <w:b/>
          <w:i/>
        </w:rPr>
        <w:t>Nazwiska</w:t>
      </w:r>
      <w:r w:rsidRPr="00F82615">
        <w:rPr>
          <w:rFonts w:ascii="Calibri" w:hAnsi="Calibri" w:cs="Calibri"/>
          <w:b/>
        </w:rPr>
        <w:t>:</w:t>
      </w:r>
      <w:r w:rsidRPr="00F82615">
        <w:rPr>
          <w:rFonts w:ascii="Calibri" w:hAnsi="Calibri" w:cs="Calibri"/>
        </w:rPr>
        <w:t xml:space="preserve"> </w:t>
      </w:r>
      <w:r w:rsidR="003B25F3" w:rsidRPr="00F82615">
        <w:rPr>
          <w:rFonts w:ascii="Calibri" w:hAnsi="Calibri" w:cs="Calibri"/>
        </w:rPr>
        <w:t xml:space="preserve">Łącka, Łokietek, </w:t>
      </w:r>
      <w:r w:rsidRPr="00F82615">
        <w:rPr>
          <w:rFonts w:ascii="Calibri" w:hAnsi="Calibri" w:cs="Calibri"/>
        </w:rPr>
        <w:t>Długosz, Gładysz, Jagiełło</w:t>
      </w:r>
      <w:r w:rsidR="003B25F3" w:rsidRPr="00F82615">
        <w:rPr>
          <w:rFonts w:ascii="Calibri" w:hAnsi="Calibri" w:cs="Calibri"/>
        </w:rPr>
        <w:t xml:space="preserve"> i wiele innych.</w:t>
      </w:r>
    </w:p>
    <w:p w:rsidR="003B25F3" w:rsidRPr="00F82615" w:rsidRDefault="003B25F3" w:rsidP="006202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 w:rsidRPr="00F82615">
        <w:rPr>
          <w:rFonts w:ascii="Calibri" w:hAnsi="Calibri" w:cs="Calibri"/>
          <w:u w:val="single"/>
        </w:rPr>
        <w:t>Zestawy dwuwyrazowe:</w:t>
      </w:r>
    </w:p>
    <w:p w:rsidR="003B25F3" w:rsidRPr="00F82615" w:rsidRDefault="003B25F3" w:rsidP="006202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łamana łodyga, ładna ławka</w:t>
      </w:r>
      <w:r w:rsidR="001B03F7" w:rsidRPr="00F82615">
        <w:rPr>
          <w:rFonts w:ascii="Calibri" w:hAnsi="Calibri" w:cs="Calibri"/>
        </w:rPr>
        <w:t>, łysy Łukasz, łyżwy łyżwiarza,</w:t>
      </w:r>
      <w:r w:rsidRPr="00F82615">
        <w:rPr>
          <w:rFonts w:ascii="Calibri" w:hAnsi="Calibri" w:cs="Calibri"/>
        </w:rPr>
        <w:t xml:space="preserve"> łakomy łabędź,</w:t>
      </w:r>
    </w:p>
    <w:p w:rsidR="003B25F3" w:rsidRP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lastRenderedPageBreak/>
        <w:t>ładna łazienka, łata Łucji, łapanie łosia,</w:t>
      </w:r>
    </w:p>
    <w:p w:rsid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 xml:space="preserve">połówka zapałki, bułka z masłem, kołyska Małgosi, własny pałac, </w:t>
      </w:r>
    </w:p>
    <w:p w:rsidR="003B25F3" w:rsidRPr="00F82615" w:rsidRDefault="003B25F3" w:rsidP="00F8261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złapany złodziej,</w:t>
      </w:r>
      <w:r w:rsidR="00F82615">
        <w:rPr>
          <w:rFonts w:ascii="Calibri" w:hAnsi="Calibri" w:cs="Calibri"/>
        </w:rPr>
        <w:t xml:space="preserve"> </w:t>
      </w:r>
      <w:r w:rsidRPr="00F82615">
        <w:rPr>
          <w:rFonts w:ascii="Calibri" w:hAnsi="Calibri" w:cs="Calibri"/>
        </w:rPr>
        <w:t>młoda pszczoła, złote włosy, południowe słońce.</w:t>
      </w:r>
    </w:p>
    <w:p w:rsidR="003B25F3" w:rsidRPr="00F82615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           </w:t>
      </w:r>
      <w:r w:rsidR="00603D44">
        <w:rPr>
          <w:rFonts w:ascii="Calibri" w:hAnsi="Calibri" w:cs="Calibri"/>
        </w:rPr>
        <w:t xml:space="preserve">           </w:t>
      </w:r>
      <w:r w:rsidR="003B25F3" w:rsidRPr="00F82615">
        <w:rPr>
          <w:rFonts w:ascii="Calibri" w:hAnsi="Calibri" w:cs="Calibri"/>
          <w:u w:val="single"/>
        </w:rPr>
        <w:t xml:space="preserve">Zdania z głoską </w:t>
      </w:r>
      <w:r w:rsidR="003B25F3" w:rsidRPr="00603D44">
        <w:rPr>
          <w:rFonts w:ascii="Calibri" w:hAnsi="Calibri" w:cs="Calibri"/>
          <w:b/>
          <w:u w:val="single"/>
        </w:rPr>
        <w:t>&lt;ł&gt;</w:t>
      </w:r>
      <w:r w:rsidR="003B25F3" w:rsidRPr="00F82615">
        <w:rPr>
          <w:rFonts w:ascii="Calibri" w:hAnsi="Calibri" w:cs="Calibri"/>
          <w:u w:val="single"/>
        </w:rPr>
        <w:t xml:space="preserve"> do utrwalenia :</w:t>
      </w:r>
    </w:p>
    <w:p w:rsidR="003B25F3" w:rsidRP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Łucja dostała złoty łańcuch.</w:t>
      </w:r>
    </w:p>
    <w:p w:rsidR="003B25F3" w:rsidRP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Na łące złocą się kłosy.</w:t>
      </w:r>
    </w:p>
    <w:p w:rsidR="003B25F3" w:rsidRP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Małgosia oddała sałatę na półkę.</w:t>
      </w:r>
    </w:p>
    <w:p w:rsidR="003B25F3" w:rsidRP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Dzięcioł dziobał ziarna jałowca.</w:t>
      </w:r>
    </w:p>
    <w:p w:rsidR="003B25F3" w:rsidRPr="00F82615" w:rsidRDefault="003B25F3" w:rsidP="003B25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Apostoł Paweł chodził w sandałach.</w:t>
      </w:r>
    </w:p>
    <w:p w:rsidR="004069B5" w:rsidRPr="00F82615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                      </w:t>
      </w:r>
      <w:r w:rsidR="004069B5" w:rsidRPr="00F82615">
        <w:rPr>
          <w:rFonts w:ascii="Calibri" w:hAnsi="Calibri" w:cs="Calibri"/>
          <w:u w:val="single"/>
        </w:rPr>
        <w:t xml:space="preserve">Utrwalanie głoski </w:t>
      </w:r>
      <w:r w:rsidR="004069B5" w:rsidRPr="00603D44">
        <w:rPr>
          <w:rFonts w:ascii="Calibri" w:hAnsi="Calibri" w:cs="Calibri"/>
          <w:b/>
          <w:u w:val="single"/>
        </w:rPr>
        <w:t>&lt;ł&gt;</w:t>
      </w:r>
      <w:r w:rsidR="004069B5" w:rsidRPr="00F82615">
        <w:rPr>
          <w:rFonts w:ascii="Calibri" w:hAnsi="Calibri" w:cs="Calibri"/>
          <w:u w:val="single"/>
        </w:rPr>
        <w:t xml:space="preserve"> w zabawach słownych i wierszach:</w:t>
      </w:r>
    </w:p>
    <w:p w:rsidR="00603D44" w:rsidRDefault="00F82615" w:rsidP="00F826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 xml:space="preserve">Zamień znaczenie słowa przez pominięcie zaznaczonej litery </w:t>
      </w:r>
      <w:r w:rsidR="00603D44" w:rsidRPr="00644E85">
        <w:rPr>
          <w:rFonts w:ascii="Calibri" w:hAnsi="Calibri" w:cs="Calibri"/>
          <w:b/>
        </w:rPr>
        <w:t>&lt;ł&gt;</w:t>
      </w:r>
      <w:r w:rsidR="00603D44">
        <w:rPr>
          <w:rFonts w:ascii="Calibri" w:hAnsi="Calibri" w:cs="Calibri"/>
        </w:rPr>
        <w:t xml:space="preserve"> </w:t>
      </w:r>
    </w:p>
    <w:p w:rsidR="004069B5" w:rsidRPr="00F82615" w:rsidRDefault="00603D44" w:rsidP="00603D44">
      <w:pPr>
        <w:widowControl w:val="0"/>
        <w:autoSpaceDE w:val="0"/>
        <w:autoSpaceDN w:val="0"/>
        <w:adjustRightInd w:val="0"/>
        <w:spacing w:after="200" w:line="276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F82615" w:rsidRPr="00F82615">
        <w:rPr>
          <w:rFonts w:ascii="Calibri" w:hAnsi="Calibri" w:cs="Calibri"/>
        </w:rPr>
        <w:t>w środku wyrazu:</w:t>
      </w:r>
    </w:p>
    <w:p w:rsidR="00F82615" w:rsidRPr="00F82615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</w:rPr>
      </w:pPr>
      <w:r w:rsidRPr="00F82615">
        <w:rPr>
          <w:rFonts w:ascii="Calibri" w:hAnsi="Calibri" w:cs="Calibri"/>
        </w:rPr>
        <w:t>c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o, ch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odnik, g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az, g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odny, k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os, m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oda, m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otek, ob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ok, p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aski, p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ukać, s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owa, s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ucha, s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uchy, t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o, t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oczy, t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ok, w</w:t>
      </w:r>
      <w:r w:rsidRPr="00F82615">
        <w:rPr>
          <w:rFonts w:ascii="Calibri" w:hAnsi="Calibri" w:cs="Calibri"/>
          <w:b/>
        </w:rPr>
        <w:t>ł</w:t>
      </w:r>
      <w:r w:rsidRPr="00F82615">
        <w:rPr>
          <w:rFonts w:ascii="Calibri" w:hAnsi="Calibri" w:cs="Calibri"/>
        </w:rPr>
        <w:t>ada.</w:t>
      </w:r>
    </w:p>
    <w:p w:rsidR="001B03F7" w:rsidRPr="00F82615" w:rsidRDefault="00F82615" w:rsidP="00F826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F82615">
        <w:rPr>
          <w:rFonts w:ascii="Calibri" w:hAnsi="Calibri" w:cs="Calibri"/>
        </w:rPr>
        <w:t>Przeczytaj lub powtórz wierszyk</w:t>
      </w:r>
      <w:r w:rsidR="00603D44">
        <w:rPr>
          <w:rFonts w:ascii="Calibri" w:hAnsi="Calibri" w:cs="Calibri"/>
        </w:rPr>
        <w:t>i</w:t>
      </w:r>
      <w:r w:rsidRPr="00F82615">
        <w:rPr>
          <w:rFonts w:ascii="Calibri" w:hAnsi="Calibri" w:cs="Calibri"/>
        </w:rPr>
        <w:t>:</w:t>
      </w:r>
    </w:p>
    <w:p w:rsidR="00F82615" w:rsidRPr="00603D44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Żółw żółwiowi w ucho szepcze:</w:t>
      </w:r>
    </w:p>
    <w:p w:rsidR="00F82615" w:rsidRPr="00603D44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- Czemu, żółwiu, żółw tak drepcze?</w:t>
      </w:r>
    </w:p>
    <w:p w:rsidR="00F82615" w:rsidRPr="00603D44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Można szybciej iść, kolego.</w:t>
      </w:r>
    </w:p>
    <w:p w:rsidR="00F82615" w:rsidRPr="00603D44" w:rsidRDefault="00F82615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- Może można. Lecz dlaczego?</w:t>
      </w:r>
    </w:p>
    <w:p w:rsidR="00F82615" w:rsidRDefault="00603D44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*</w:t>
      </w:r>
    </w:p>
    <w:p w:rsidR="00603D44" w:rsidRPr="00603D44" w:rsidRDefault="00603D44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Tata naprawia w ogrodzie płotek.</w:t>
      </w:r>
    </w:p>
    <w:p w:rsidR="00603D44" w:rsidRPr="00603D44" w:rsidRDefault="00603D44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W ręce trzyma wielki młotek.</w:t>
      </w:r>
    </w:p>
    <w:p w:rsidR="00603D44" w:rsidRPr="00603D44" w:rsidRDefault="00603D44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Wbija gwoździe młotem,</w:t>
      </w:r>
      <w:bookmarkStart w:id="0" w:name="_GoBack"/>
      <w:bookmarkEnd w:id="0"/>
    </w:p>
    <w:p w:rsidR="00603D44" w:rsidRDefault="00603D44" w:rsidP="00F82615">
      <w:pPr>
        <w:widowControl w:val="0"/>
        <w:autoSpaceDE w:val="0"/>
        <w:autoSpaceDN w:val="0"/>
        <w:adjustRightInd w:val="0"/>
        <w:spacing w:after="200" w:line="276" w:lineRule="auto"/>
        <w:ind w:left="1778" w:firstLine="0"/>
        <w:rPr>
          <w:rFonts w:ascii="Calibri" w:hAnsi="Calibri" w:cs="Calibri"/>
          <w:i/>
        </w:rPr>
      </w:pPr>
      <w:r w:rsidRPr="00603D44">
        <w:rPr>
          <w:rFonts w:ascii="Calibri" w:hAnsi="Calibri" w:cs="Calibri"/>
          <w:i/>
        </w:rPr>
        <w:t>Trzęsie całym płotem.</w:t>
      </w:r>
    </w:p>
    <w:p w:rsidR="00531E38" w:rsidRDefault="00531E38" w:rsidP="00603D44">
      <w:pPr>
        <w:widowControl w:val="0"/>
        <w:autoSpaceDE w:val="0"/>
        <w:autoSpaceDN w:val="0"/>
        <w:adjustRightInd w:val="0"/>
        <w:spacing w:after="200" w:line="276" w:lineRule="auto"/>
        <w:ind w:left="540" w:firstLine="0"/>
        <w:rPr>
          <w:rFonts w:ascii="Calibri" w:hAnsi="Calibri" w:cs="Calibri"/>
        </w:rPr>
      </w:pPr>
    </w:p>
    <w:p w:rsidR="00603D44" w:rsidRDefault="00603D44" w:rsidP="00603D44">
      <w:pPr>
        <w:widowControl w:val="0"/>
        <w:autoSpaceDE w:val="0"/>
        <w:autoSpaceDN w:val="0"/>
        <w:adjustRightInd w:val="0"/>
        <w:spacing w:after="200" w:line="276" w:lineRule="auto"/>
        <w:ind w:left="540" w:firstLine="0"/>
        <w:rPr>
          <w:rFonts w:ascii="Calibri" w:hAnsi="Calibri" w:cs="Calibri"/>
        </w:rPr>
      </w:pPr>
      <w:r>
        <w:rPr>
          <w:rFonts w:ascii="Calibri" w:hAnsi="Calibri" w:cs="Calibri"/>
        </w:rPr>
        <w:t>Wyżej podane zestawienie nie wyczerpuje bogactwa  wyrazów z głoską &lt;</w:t>
      </w:r>
      <w:r w:rsidRPr="00B66970">
        <w:rPr>
          <w:rFonts w:ascii="Calibri" w:hAnsi="Calibri" w:cs="Calibri"/>
          <w:b/>
        </w:rPr>
        <w:t>ł</w:t>
      </w:r>
      <w:r>
        <w:rPr>
          <w:rFonts w:ascii="Calibri" w:hAnsi="Calibri" w:cs="Calibri"/>
        </w:rPr>
        <w:t>&gt;.</w:t>
      </w:r>
    </w:p>
    <w:p w:rsidR="006E19FB" w:rsidRDefault="00603D44" w:rsidP="00BE10D6">
      <w:pPr>
        <w:widowControl w:val="0"/>
        <w:autoSpaceDE w:val="0"/>
        <w:autoSpaceDN w:val="0"/>
        <w:adjustRightInd w:val="0"/>
        <w:spacing w:after="200" w:line="276" w:lineRule="auto"/>
        <w:ind w:left="540" w:firstLine="0"/>
        <w:jc w:val="right"/>
      </w:pPr>
      <w:r>
        <w:rPr>
          <w:rFonts w:ascii="Calibri" w:hAnsi="Calibri" w:cs="Calibri"/>
        </w:rPr>
        <w:t xml:space="preserve">                                 </w:t>
      </w:r>
      <w:r w:rsidR="00BE10D6">
        <w:rPr>
          <w:rFonts w:ascii="Calibri" w:hAnsi="Calibri" w:cs="Calibri"/>
        </w:rPr>
        <w:t xml:space="preserve">          Opracowanie: mgr </w:t>
      </w:r>
      <w:r>
        <w:rPr>
          <w:rFonts w:ascii="Calibri" w:hAnsi="Calibri" w:cs="Calibri"/>
        </w:rPr>
        <w:t xml:space="preserve">Maria </w:t>
      </w:r>
      <w:proofErr w:type="spellStart"/>
      <w:r>
        <w:rPr>
          <w:rFonts w:ascii="Calibri" w:hAnsi="Calibri" w:cs="Calibri"/>
        </w:rPr>
        <w:t>Szajnowska</w:t>
      </w:r>
      <w:proofErr w:type="spellEnd"/>
      <w:r>
        <w:rPr>
          <w:rFonts w:ascii="Calibri" w:hAnsi="Calibri" w:cs="Calibri"/>
        </w:rPr>
        <w:t>, logopeda</w:t>
      </w:r>
    </w:p>
    <w:sectPr w:rsidR="006E19FB" w:rsidSect="00531E3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72F9"/>
    <w:multiLevelType w:val="hybridMultilevel"/>
    <w:tmpl w:val="A6DA879A"/>
    <w:lvl w:ilvl="0" w:tplc="9940CBC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571358E"/>
    <w:multiLevelType w:val="multilevel"/>
    <w:tmpl w:val="DFAA25A8"/>
    <w:styleLink w:val="StylPunktowane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4EC80B4D"/>
    <w:multiLevelType w:val="hybridMultilevel"/>
    <w:tmpl w:val="0A5E25EC"/>
    <w:lvl w:ilvl="0" w:tplc="B4D014A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5F0E5E41"/>
    <w:multiLevelType w:val="hybridMultilevel"/>
    <w:tmpl w:val="210AE3A2"/>
    <w:lvl w:ilvl="0" w:tplc="5022BF1A">
      <w:start w:val="1"/>
      <w:numFmt w:val="bullet"/>
      <w:pStyle w:val="Zaleceni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72531BB1"/>
    <w:multiLevelType w:val="multilevel"/>
    <w:tmpl w:val="88EC70EE"/>
    <w:styleLink w:val="StylPunktowan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FB"/>
    <w:rsid w:val="00025A3D"/>
    <w:rsid w:val="000D5008"/>
    <w:rsid w:val="00147F64"/>
    <w:rsid w:val="001B03F7"/>
    <w:rsid w:val="00231379"/>
    <w:rsid w:val="003B25F3"/>
    <w:rsid w:val="0040578E"/>
    <w:rsid w:val="004069B5"/>
    <w:rsid w:val="00531E38"/>
    <w:rsid w:val="005F169C"/>
    <w:rsid w:val="00603D44"/>
    <w:rsid w:val="006202BE"/>
    <w:rsid w:val="00644E85"/>
    <w:rsid w:val="006451F8"/>
    <w:rsid w:val="006E19FB"/>
    <w:rsid w:val="006F5E30"/>
    <w:rsid w:val="00824E9B"/>
    <w:rsid w:val="008957A1"/>
    <w:rsid w:val="008A1EBF"/>
    <w:rsid w:val="00B54C51"/>
    <w:rsid w:val="00B66970"/>
    <w:rsid w:val="00B778A5"/>
    <w:rsid w:val="00BC16F5"/>
    <w:rsid w:val="00BE10D6"/>
    <w:rsid w:val="00C013F5"/>
    <w:rsid w:val="00C277E9"/>
    <w:rsid w:val="00F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51F8"/>
    <w:pPr>
      <w:ind w:firstLine="1418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badanego">
    <w:name w:val="Dane badanego"/>
    <w:rsid w:val="006451F8"/>
    <w:pPr>
      <w:ind w:left="2835"/>
    </w:pPr>
    <w:rPr>
      <w:sz w:val="28"/>
    </w:rPr>
  </w:style>
  <w:style w:type="paragraph" w:customStyle="1" w:styleId="Nrteczki">
    <w:name w:val="Nr. teczki"/>
    <w:next w:val="Danebadanego"/>
    <w:rsid w:val="006451F8"/>
    <w:pPr>
      <w:ind w:firstLine="1418"/>
      <w:jc w:val="right"/>
    </w:pPr>
    <w:rPr>
      <w:sz w:val="24"/>
    </w:rPr>
  </w:style>
  <w:style w:type="paragraph" w:customStyle="1" w:styleId="Zalecenia">
    <w:name w:val="Zalecenia"/>
    <w:basedOn w:val="Normalny"/>
    <w:rsid w:val="006451F8"/>
    <w:pPr>
      <w:numPr>
        <w:numId w:val="1"/>
      </w:numPr>
    </w:pPr>
  </w:style>
  <w:style w:type="numbering" w:customStyle="1" w:styleId="StylPunktowane">
    <w:name w:val="Styl Punktowane"/>
    <w:basedOn w:val="Bezlisty"/>
    <w:rsid w:val="006F5E30"/>
    <w:pPr>
      <w:numPr>
        <w:numId w:val="2"/>
      </w:numPr>
    </w:pPr>
  </w:style>
  <w:style w:type="numbering" w:customStyle="1" w:styleId="StylPunktowane1">
    <w:name w:val="Styl Punktowane1"/>
    <w:basedOn w:val="Bezlisty"/>
    <w:rsid w:val="0023137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51F8"/>
    <w:pPr>
      <w:ind w:firstLine="1418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badanego">
    <w:name w:val="Dane badanego"/>
    <w:rsid w:val="006451F8"/>
    <w:pPr>
      <w:ind w:left="2835"/>
    </w:pPr>
    <w:rPr>
      <w:sz w:val="28"/>
    </w:rPr>
  </w:style>
  <w:style w:type="paragraph" w:customStyle="1" w:styleId="Nrteczki">
    <w:name w:val="Nr. teczki"/>
    <w:next w:val="Danebadanego"/>
    <w:rsid w:val="006451F8"/>
    <w:pPr>
      <w:ind w:firstLine="1418"/>
      <w:jc w:val="right"/>
    </w:pPr>
    <w:rPr>
      <w:sz w:val="24"/>
    </w:rPr>
  </w:style>
  <w:style w:type="paragraph" w:customStyle="1" w:styleId="Zalecenia">
    <w:name w:val="Zalecenia"/>
    <w:basedOn w:val="Normalny"/>
    <w:rsid w:val="006451F8"/>
    <w:pPr>
      <w:numPr>
        <w:numId w:val="1"/>
      </w:numPr>
    </w:pPr>
  </w:style>
  <w:style w:type="numbering" w:customStyle="1" w:styleId="StylPunktowane">
    <w:name w:val="Styl Punktowane"/>
    <w:basedOn w:val="Bezlisty"/>
    <w:rsid w:val="006F5E30"/>
    <w:pPr>
      <w:numPr>
        <w:numId w:val="2"/>
      </w:numPr>
    </w:pPr>
  </w:style>
  <w:style w:type="numbering" w:customStyle="1" w:styleId="StylPunktowane1">
    <w:name w:val="Styl Punktowane1"/>
    <w:basedOn w:val="Bezlisty"/>
    <w:rsid w:val="0023137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Ćwiczenia logopedyczne do głoski – &lt;ł&gt;</vt:lpstr>
    </vt:vector>
  </TitlesOfParts>
  <Company>Ministerstwo Edukacji i Nauki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logopedyczne do głoski – &lt;ł&gt;</dc:title>
  <dc:creator>User</dc:creator>
  <cp:lastModifiedBy>Użytkownik systemu Windows</cp:lastModifiedBy>
  <cp:revision>8</cp:revision>
  <cp:lastPrinted>2021-06-01T09:25:00Z</cp:lastPrinted>
  <dcterms:created xsi:type="dcterms:W3CDTF">2021-06-01T12:05:00Z</dcterms:created>
  <dcterms:modified xsi:type="dcterms:W3CDTF">2021-06-17T06:20:00Z</dcterms:modified>
</cp:coreProperties>
</file>