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86" w:rsidRPr="00AD7086" w:rsidRDefault="00AD7086" w:rsidP="00567202">
      <w:pPr>
        <w:rPr>
          <w:rFonts w:ascii="Calibri" w:hAnsi="Calibri" w:cs="Calibri"/>
          <w:bCs/>
          <w:sz w:val="36"/>
          <w:szCs w:val="36"/>
        </w:rPr>
      </w:pPr>
      <w:r w:rsidRPr="00AD7086">
        <w:rPr>
          <w:rFonts w:ascii="Calibri" w:hAnsi="Calibri" w:cs="Calibri"/>
          <w:bCs/>
          <w:sz w:val="22"/>
          <w:szCs w:val="36"/>
        </w:rPr>
        <w:t>13.01.2022</w:t>
      </w:r>
      <w:bookmarkStart w:id="0" w:name="_GoBack"/>
      <w:bookmarkEnd w:id="0"/>
    </w:p>
    <w:p w:rsidR="00AD7086" w:rsidRDefault="00AD7086" w:rsidP="00567202">
      <w:pPr>
        <w:rPr>
          <w:rFonts w:ascii="Calibri" w:hAnsi="Calibri" w:cs="Calibri"/>
          <w:b/>
          <w:bCs/>
          <w:color w:val="1F497D"/>
          <w:sz w:val="36"/>
          <w:szCs w:val="36"/>
        </w:rPr>
      </w:pPr>
    </w:p>
    <w:p w:rsidR="00A12889" w:rsidRDefault="00A12889" w:rsidP="00567202">
      <w:pPr>
        <w:rPr>
          <w:rFonts w:ascii="Calibri" w:hAnsi="Calibri" w:cs="Calibri"/>
          <w:b/>
          <w:bCs/>
          <w:i/>
          <w:color w:val="1F497D"/>
          <w:sz w:val="36"/>
          <w:szCs w:val="36"/>
        </w:rPr>
      </w:pPr>
      <w:r>
        <w:rPr>
          <w:rFonts w:ascii="Calibri" w:hAnsi="Calibri" w:cs="Calibri"/>
          <w:b/>
          <w:bCs/>
          <w:color w:val="1F497D"/>
          <w:sz w:val="36"/>
          <w:szCs w:val="36"/>
        </w:rPr>
        <w:t xml:space="preserve">Gimnastyka języka – </w:t>
      </w:r>
      <w:r w:rsidR="00C53954">
        <w:rPr>
          <w:rFonts w:ascii="Calibri" w:hAnsi="Calibri" w:cs="Calibri"/>
          <w:b/>
          <w:bCs/>
          <w:color w:val="1F497D"/>
          <w:sz w:val="36"/>
          <w:szCs w:val="36"/>
        </w:rPr>
        <w:t xml:space="preserve">Część 14. </w:t>
      </w:r>
      <w:r>
        <w:rPr>
          <w:rFonts w:ascii="Calibri" w:hAnsi="Calibri" w:cs="Calibri"/>
          <w:b/>
          <w:bCs/>
          <w:color w:val="1F497D"/>
          <w:sz w:val="36"/>
          <w:szCs w:val="36"/>
        </w:rPr>
        <w:t xml:space="preserve">Różnicowanie głosek </w:t>
      </w:r>
      <w:r w:rsidRPr="00A12889">
        <w:rPr>
          <w:rFonts w:ascii="Calibri" w:hAnsi="Calibri" w:cs="Calibri"/>
          <w:b/>
          <w:bCs/>
          <w:i/>
          <w:color w:val="1F497D"/>
          <w:sz w:val="36"/>
          <w:szCs w:val="36"/>
        </w:rPr>
        <w:t xml:space="preserve">T, K </w:t>
      </w:r>
    </w:p>
    <w:p w:rsidR="00C53954" w:rsidRDefault="00C53954" w:rsidP="00567202">
      <w:pPr>
        <w:rPr>
          <w:rFonts w:ascii="Calibri" w:hAnsi="Calibri" w:cs="Calibri"/>
          <w:b/>
          <w:bCs/>
          <w:i/>
          <w:color w:val="1F497D"/>
          <w:sz w:val="36"/>
          <w:szCs w:val="36"/>
        </w:rPr>
      </w:pPr>
    </w:p>
    <w:p w:rsidR="00C53954" w:rsidRDefault="00C53954" w:rsidP="00567202">
      <w:pPr>
        <w:rPr>
          <w:rFonts w:ascii="Calibri" w:hAnsi="Calibri" w:cs="Calibri"/>
          <w:b/>
          <w:bCs/>
          <w:i/>
          <w:color w:val="1F497D"/>
          <w:sz w:val="36"/>
          <w:szCs w:val="36"/>
        </w:rPr>
      </w:pPr>
      <w:r>
        <w:rPr>
          <w:rFonts w:ascii="Calibri" w:hAnsi="Calibri" w:cs="Calibri"/>
          <w:b/>
          <w:bCs/>
          <w:i/>
          <w:color w:val="1F497D"/>
          <w:sz w:val="36"/>
          <w:szCs w:val="36"/>
        </w:rPr>
        <w:tab/>
      </w:r>
      <w:r>
        <w:rPr>
          <w:rFonts w:ascii="Calibri" w:hAnsi="Calibri" w:cs="Calibri"/>
          <w:b/>
          <w:bCs/>
          <w:i/>
          <w:color w:val="1F497D"/>
          <w:sz w:val="36"/>
          <w:szCs w:val="36"/>
        </w:rPr>
        <w:tab/>
      </w:r>
      <w:r>
        <w:rPr>
          <w:rFonts w:ascii="Calibri" w:hAnsi="Calibri" w:cs="Calibri"/>
          <w:b/>
          <w:bCs/>
          <w:color w:val="1F497D"/>
          <w:sz w:val="36"/>
          <w:szCs w:val="36"/>
        </w:rPr>
        <w:tab/>
      </w:r>
      <w:r>
        <w:rPr>
          <w:rFonts w:ascii="Calibri" w:hAnsi="Calibri" w:cs="Calibri"/>
          <w:b/>
          <w:bCs/>
          <w:color w:val="1F497D"/>
          <w:sz w:val="36"/>
          <w:szCs w:val="36"/>
        </w:rPr>
        <w:tab/>
        <w:t xml:space="preserve">Różnicowanie głosek </w:t>
      </w:r>
      <w:r w:rsidRPr="00A12889">
        <w:rPr>
          <w:rFonts w:ascii="Calibri" w:hAnsi="Calibri" w:cs="Calibri"/>
          <w:b/>
          <w:bCs/>
          <w:i/>
          <w:color w:val="1F497D"/>
          <w:sz w:val="36"/>
          <w:szCs w:val="36"/>
        </w:rPr>
        <w:t xml:space="preserve">T, K </w:t>
      </w:r>
    </w:p>
    <w:p w:rsidR="005F167F" w:rsidRDefault="005F167F" w:rsidP="00567202">
      <w:pPr>
        <w:rPr>
          <w:rFonts w:ascii="Calibri" w:hAnsi="Calibri" w:cs="Calibri"/>
          <w:b/>
          <w:bCs/>
          <w:i/>
          <w:color w:val="1F497D"/>
          <w:sz w:val="36"/>
          <w:szCs w:val="36"/>
        </w:rPr>
      </w:pPr>
    </w:p>
    <w:p w:rsidR="00E1613C" w:rsidRPr="003B68E2" w:rsidRDefault="00E1613C">
      <w:pPr>
        <w:rPr>
          <w:b/>
          <w:color w:val="000000"/>
          <w:sz w:val="56"/>
          <w:szCs w:val="56"/>
        </w:rPr>
      </w:pPr>
      <w:r w:rsidRPr="003B68E2">
        <w:rPr>
          <w:color w:val="000000"/>
          <w:sz w:val="56"/>
          <w:szCs w:val="56"/>
        </w:rPr>
        <w:t xml:space="preserve">  </w:t>
      </w:r>
    </w:p>
    <w:p w:rsidR="00F2219B" w:rsidRDefault="00F2219B" w:rsidP="00F2219B">
      <w:pPr>
        <w:ind w:left="720"/>
        <w:rPr>
          <w:color w:val="000000"/>
        </w:rPr>
      </w:pPr>
    </w:p>
    <w:p w:rsidR="00F2219B" w:rsidRDefault="00F2219B" w:rsidP="00AD7086">
      <w:pPr>
        <w:numPr>
          <w:ilvl w:val="0"/>
          <w:numId w:val="3"/>
        </w:numPr>
        <w:tabs>
          <w:tab w:val="clear" w:pos="1080"/>
          <w:tab w:val="num" w:pos="284"/>
        </w:tabs>
        <w:ind w:left="284" w:hanging="284"/>
        <w:rPr>
          <w:b/>
          <w:color w:val="000000"/>
        </w:rPr>
      </w:pPr>
      <w:r w:rsidRPr="003B68E2">
        <w:rPr>
          <w:b/>
          <w:color w:val="000000"/>
        </w:rPr>
        <w:t xml:space="preserve">Różnicowanie </w:t>
      </w:r>
      <w:r w:rsidRPr="00F2219B">
        <w:rPr>
          <w:b/>
          <w:i/>
          <w:color w:val="000000"/>
        </w:rPr>
        <w:t>k-t</w:t>
      </w:r>
      <w:r w:rsidRPr="003B68E2">
        <w:rPr>
          <w:b/>
          <w:color w:val="000000"/>
        </w:rPr>
        <w:t xml:space="preserve"> w wyrażeniach. Prosimy dziecko o powtórzenie danego wyrażenia. </w:t>
      </w:r>
    </w:p>
    <w:p w:rsidR="00F2219B" w:rsidRPr="00F2219B" w:rsidRDefault="00F2219B" w:rsidP="00F2219B">
      <w:pPr>
        <w:rPr>
          <w:color w:val="000000"/>
        </w:rPr>
      </w:pP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 xml:space="preserve"> </w:t>
      </w:r>
      <w:r w:rsidRPr="003B68E2">
        <w:rPr>
          <w:color w:val="000000"/>
        </w:rPr>
        <w:tab/>
        <w:t>kawa w torebce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piernik z Torunia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smutny Mikołaj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ten kamień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tanie kolonie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ta kolumna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tata Kamila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tępa kosa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twarda kanapa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koza Tomasza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towar w sklepie</w:t>
      </w: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ab/>
        <w:t>taniec chłopaka</w:t>
      </w:r>
    </w:p>
    <w:p w:rsidR="00C7095F" w:rsidRDefault="00C7095F">
      <w:pPr>
        <w:rPr>
          <w:color w:val="000000"/>
        </w:rPr>
      </w:pPr>
      <w:r w:rsidRPr="003B68E2">
        <w:rPr>
          <w:color w:val="000000"/>
        </w:rPr>
        <w:tab/>
        <w:t>tani mikser</w:t>
      </w:r>
    </w:p>
    <w:p w:rsidR="003B68E2" w:rsidRPr="003B68E2" w:rsidRDefault="003B68E2">
      <w:pPr>
        <w:rPr>
          <w:color w:val="000000"/>
        </w:rPr>
      </w:pPr>
    </w:p>
    <w:p w:rsidR="00C7095F" w:rsidRPr="003B68E2" w:rsidRDefault="00C7095F">
      <w:pPr>
        <w:rPr>
          <w:b/>
          <w:color w:val="000000"/>
        </w:rPr>
      </w:pPr>
      <w:r w:rsidRPr="003B68E2">
        <w:rPr>
          <w:b/>
          <w:color w:val="000000"/>
        </w:rPr>
        <w:t xml:space="preserve">2. Różnicowanie </w:t>
      </w:r>
      <w:r w:rsidRPr="003B68E2">
        <w:rPr>
          <w:b/>
          <w:i/>
          <w:color w:val="000000"/>
        </w:rPr>
        <w:t>k-t</w:t>
      </w:r>
      <w:r w:rsidRPr="003B68E2">
        <w:rPr>
          <w:b/>
          <w:color w:val="000000"/>
        </w:rPr>
        <w:t xml:space="preserve"> w wyrazach. Prosimy dziecko o powtórzenie wyrazów, możemy również poprosić o wymyślenie zdania z podanym wyrazem. </w:t>
      </w:r>
    </w:p>
    <w:p w:rsidR="00993FFB" w:rsidRPr="003B68E2" w:rsidRDefault="00993FFB">
      <w:pPr>
        <w:rPr>
          <w:color w:val="000000"/>
        </w:rPr>
      </w:pP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>kot, kapusta, kret, koperta, kurtyna, pisklęta, trąbka, wtorek, lotnik, apteka, śmietnik, truskawka</w:t>
      </w:r>
      <w:r w:rsidR="00993FFB" w:rsidRPr="003B68E2">
        <w:rPr>
          <w:color w:val="000000"/>
        </w:rPr>
        <w:t xml:space="preserve">, </w:t>
      </w:r>
    </w:p>
    <w:p w:rsidR="00993FFB" w:rsidRPr="003B68E2" w:rsidRDefault="00993FFB">
      <w:pPr>
        <w:rPr>
          <w:b/>
          <w:color w:val="000000"/>
        </w:rPr>
      </w:pPr>
    </w:p>
    <w:p w:rsidR="00993FFB" w:rsidRPr="003B68E2" w:rsidRDefault="00993FFB">
      <w:pPr>
        <w:rPr>
          <w:b/>
          <w:color w:val="000000"/>
        </w:rPr>
      </w:pPr>
      <w:r w:rsidRPr="003B68E2">
        <w:rPr>
          <w:b/>
          <w:color w:val="000000"/>
        </w:rPr>
        <w:t>Prosimy dziecko o rozwiązanie zagadki.</w:t>
      </w:r>
    </w:p>
    <w:p w:rsidR="00993FFB" w:rsidRPr="003B68E2" w:rsidRDefault="00993FFB">
      <w:pPr>
        <w:rPr>
          <w:color w:val="000000"/>
        </w:rPr>
      </w:pPr>
    </w:p>
    <w:p w:rsidR="00993FFB" w:rsidRPr="003B68E2" w:rsidRDefault="00993FFB" w:rsidP="00993FFB">
      <w:pPr>
        <w:numPr>
          <w:ilvl w:val="0"/>
          <w:numId w:val="1"/>
        </w:numPr>
        <w:rPr>
          <w:color w:val="000000"/>
        </w:rPr>
      </w:pPr>
      <w:r w:rsidRPr="003B68E2">
        <w:rPr>
          <w:color w:val="000000"/>
        </w:rPr>
        <w:t xml:space="preserve">Ma pod ziemią ciemne mieszkanie, futro czarne miękkie jak aksamit. </w:t>
      </w:r>
    </w:p>
    <w:p w:rsidR="00993FFB" w:rsidRPr="003B68E2" w:rsidRDefault="00993FFB" w:rsidP="00993FFB">
      <w:pPr>
        <w:numPr>
          <w:ilvl w:val="0"/>
          <w:numId w:val="1"/>
        </w:numPr>
        <w:rPr>
          <w:color w:val="000000"/>
        </w:rPr>
      </w:pPr>
      <w:r w:rsidRPr="003B68E2">
        <w:rPr>
          <w:color w:val="000000"/>
        </w:rPr>
        <w:t>Jaki to budzik? Rankiem, gdy dnieje, siada na płocie i głośno pieje.</w:t>
      </w:r>
    </w:p>
    <w:p w:rsidR="00993FFB" w:rsidRPr="003B68E2" w:rsidRDefault="00993FFB" w:rsidP="00993FFB">
      <w:pPr>
        <w:numPr>
          <w:ilvl w:val="0"/>
          <w:numId w:val="1"/>
        </w:numPr>
        <w:rPr>
          <w:color w:val="000000"/>
        </w:rPr>
      </w:pPr>
      <w:r w:rsidRPr="003B68E2">
        <w:rPr>
          <w:color w:val="000000"/>
        </w:rPr>
        <w:t>Tam lekarstwa kupuje każdy kto się pochoruje.</w:t>
      </w:r>
    </w:p>
    <w:p w:rsidR="00993FFB" w:rsidRPr="003B68E2" w:rsidRDefault="00993FFB" w:rsidP="00993FFB">
      <w:pPr>
        <w:numPr>
          <w:ilvl w:val="0"/>
          <w:numId w:val="1"/>
        </w:numPr>
        <w:rPr>
          <w:color w:val="000000"/>
        </w:rPr>
      </w:pPr>
      <w:r w:rsidRPr="003B68E2">
        <w:rPr>
          <w:color w:val="000000"/>
        </w:rPr>
        <w:t>Postawię je na stoliku w kolorowym wazoniku.</w:t>
      </w:r>
    </w:p>
    <w:p w:rsidR="00993FFB" w:rsidRPr="003B68E2" w:rsidRDefault="00993FFB">
      <w:pPr>
        <w:rPr>
          <w:color w:val="000000"/>
        </w:rPr>
      </w:pPr>
    </w:p>
    <w:p w:rsidR="00993FFB" w:rsidRPr="003B68E2" w:rsidRDefault="00993FFB">
      <w:pPr>
        <w:rPr>
          <w:b/>
          <w:color w:val="000000"/>
        </w:rPr>
      </w:pPr>
      <w:r w:rsidRPr="003B68E2">
        <w:rPr>
          <w:b/>
          <w:color w:val="000000"/>
        </w:rPr>
        <w:t xml:space="preserve">3. Różnicowanie </w:t>
      </w:r>
      <w:r w:rsidRPr="003B68E2">
        <w:rPr>
          <w:b/>
          <w:i/>
          <w:color w:val="000000"/>
        </w:rPr>
        <w:t>k-t</w:t>
      </w:r>
      <w:r w:rsidRPr="003B68E2">
        <w:rPr>
          <w:b/>
          <w:color w:val="000000"/>
        </w:rPr>
        <w:t xml:space="preserve"> w wyrazach z tzw. zbitkami spółgłoskowymi. Prosimy dziecko o powtórzenie wyrazów.</w:t>
      </w:r>
    </w:p>
    <w:p w:rsidR="00993FFB" w:rsidRPr="003B68E2" w:rsidRDefault="00993FFB">
      <w:pPr>
        <w:rPr>
          <w:color w:val="000000"/>
        </w:rPr>
      </w:pPr>
    </w:p>
    <w:p w:rsidR="00993FFB" w:rsidRPr="003B68E2" w:rsidRDefault="00993FFB">
      <w:pPr>
        <w:rPr>
          <w:color w:val="000000"/>
        </w:rPr>
      </w:pPr>
      <w:r w:rsidRPr="003B68E2">
        <w:rPr>
          <w:color w:val="000000"/>
        </w:rPr>
        <w:t xml:space="preserve">siatka, kartka, kostka, kratka, kaktus, traktor, </w:t>
      </w:r>
    </w:p>
    <w:p w:rsidR="00993FFB" w:rsidRPr="003B68E2" w:rsidRDefault="00993FFB">
      <w:pPr>
        <w:rPr>
          <w:color w:val="000000"/>
        </w:rPr>
      </w:pPr>
    </w:p>
    <w:p w:rsidR="00993FFB" w:rsidRPr="003B68E2" w:rsidRDefault="00993FFB">
      <w:pPr>
        <w:rPr>
          <w:b/>
          <w:color w:val="000000"/>
        </w:rPr>
      </w:pPr>
      <w:r w:rsidRPr="003B68E2">
        <w:rPr>
          <w:b/>
          <w:color w:val="000000"/>
        </w:rPr>
        <w:t xml:space="preserve">4. Różnicowanie </w:t>
      </w:r>
      <w:r w:rsidR="00AD7086">
        <w:rPr>
          <w:b/>
          <w:i/>
          <w:color w:val="000000"/>
        </w:rPr>
        <w:t xml:space="preserve">k-t </w:t>
      </w:r>
      <w:r w:rsidRPr="003B68E2">
        <w:rPr>
          <w:b/>
          <w:color w:val="000000"/>
        </w:rPr>
        <w:t xml:space="preserve"> w zdaniach. Prosimy dziecko o powtórzenie zdań zawierających głoski </w:t>
      </w:r>
      <w:r w:rsidRPr="003B68E2">
        <w:rPr>
          <w:b/>
          <w:i/>
          <w:color w:val="000000"/>
        </w:rPr>
        <w:t xml:space="preserve">k </w:t>
      </w:r>
      <w:r w:rsidRPr="003B68E2">
        <w:rPr>
          <w:b/>
          <w:color w:val="000000"/>
        </w:rPr>
        <w:t xml:space="preserve">i </w:t>
      </w:r>
      <w:r w:rsidRPr="003B68E2">
        <w:rPr>
          <w:b/>
          <w:i/>
          <w:color w:val="000000"/>
        </w:rPr>
        <w:t>t</w:t>
      </w:r>
      <w:r w:rsidRPr="003B68E2">
        <w:rPr>
          <w:b/>
          <w:color w:val="000000"/>
        </w:rPr>
        <w:t xml:space="preserve">. </w:t>
      </w:r>
    </w:p>
    <w:p w:rsidR="00993FFB" w:rsidRPr="003B68E2" w:rsidRDefault="00993FFB">
      <w:pPr>
        <w:rPr>
          <w:color w:val="000000"/>
        </w:rPr>
      </w:pPr>
    </w:p>
    <w:p w:rsidR="00993FFB" w:rsidRPr="003B68E2" w:rsidRDefault="00993FFB">
      <w:pPr>
        <w:rPr>
          <w:color w:val="000000"/>
        </w:rPr>
      </w:pPr>
      <w:r w:rsidRPr="003B68E2">
        <w:rPr>
          <w:color w:val="000000"/>
        </w:rPr>
        <w:t>Malutki kotek wlazł na płotek.</w:t>
      </w:r>
    </w:p>
    <w:p w:rsidR="00993FFB" w:rsidRPr="003B68E2" w:rsidRDefault="00993FFB">
      <w:pPr>
        <w:rPr>
          <w:color w:val="000000"/>
        </w:rPr>
      </w:pPr>
      <w:r w:rsidRPr="003B68E2">
        <w:rPr>
          <w:color w:val="000000"/>
        </w:rPr>
        <w:lastRenderedPageBreak/>
        <w:t>Kret wykopał kopiec obok kapusty.</w:t>
      </w:r>
    </w:p>
    <w:p w:rsidR="00993FFB" w:rsidRPr="003B68E2" w:rsidRDefault="00993FFB">
      <w:pPr>
        <w:rPr>
          <w:color w:val="000000"/>
        </w:rPr>
      </w:pPr>
      <w:r w:rsidRPr="003B68E2">
        <w:rPr>
          <w:color w:val="000000"/>
        </w:rPr>
        <w:t>Kamil kupił we wtorek nową trąbkę.</w:t>
      </w:r>
    </w:p>
    <w:p w:rsidR="00993FFB" w:rsidRPr="003B68E2" w:rsidRDefault="00993FFB">
      <w:pPr>
        <w:rPr>
          <w:color w:val="000000"/>
        </w:rPr>
      </w:pPr>
      <w:r w:rsidRPr="003B68E2">
        <w:rPr>
          <w:color w:val="000000"/>
        </w:rPr>
        <w:t>Katarzyna poszła do apteki po lekarstwa.</w:t>
      </w:r>
    </w:p>
    <w:p w:rsidR="00993FFB" w:rsidRPr="003B68E2" w:rsidRDefault="00993FFB">
      <w:pPr>
        <w:rPr>
          <w:color w:val="000000"/>
        </w:rPr>
      </w:pPr>
      <w:r w:rsidRPr="003B68E2">
        <w:rPr>
          <w:color w:val="000000"/>
        </w:rPr>
        <w:t xml:space="preserve">Mateusz karmi pisklęta na balkonie. </w:t>
      </w:r>
    </w:p>
    <w:p w:rsidR="00993FFB" w:rsidRPr="003B68E2" w:rsidRDefault="00993FFB">
      <w:pPr>
        <w:rPr>
          <w:color w:val="000000"/>
        </w:rPr>
      </w:pPr>
    </w:p>
    <w:p w:rsidR="00C7095F" w:rsidRPr="003B68E2" w:rsidRDefault="00993FFB">
      <w:pPr>
        <w:rPr>
          <w:b/>
          <w:color w:val="000000"/>
        </w:rPr>
      </w:pPr>
      <w:r w:rsidRPr="003B68E2">
        <w:rPr>
          <w:b/>
          <w:color w:val="000000"/>
        </w:rPr>
        <w:t xml:space="preserve">5. </w:t>
      </w:r>
      <w:r w:rsidR="00A12889" w:rsidRPr="003B68E2">
        <w:rPr>
          <w:b/>
          <w:color w:val="000000"/>
        </w:rPr>
        <w:t>Ćwiczen</w:t>
      </w:r>
      <w:r w:rsidR="003B68E2">
        <w:rPr>
          <w:b/>
          <w:color w:val="000000"/>
        </w:rPr>
        <w:t>ia</w:t>
      </w:r>
      <w:r w:rsidR="00C7095F" w:rsidRPr="003B68E2">
        <w:rPr>
          <w:b/>
          <w:color w:val="000000"/>
        </w:rPr>
        <w:t xml:space="preserve"> słuchowe</w:t>
      </w:r>
    </w:p>
    <w:p w:rsidR="00AD7086" w:rsidRDefault="00AD7086">
      <w:pPr>
        <w:rPr>
          <w:color w:val="000000"/>
        </w:rPr>
      </w:pPr>
    </w:p>
    <w:p w:rsidR="00A12889" w:rsidRPr="003B68E2" w:rsidRDefault="00A12889">
      <w:pPr>
        <w:rPr>
          <w:color w:val="000000"/>
        </w:rPr>
      </w:pPr>
      <w:r w:rsidRPr="003B68E2">
        <w:rPr>
          <w:color w:val="000000"/>
        </w:rPr>
        <w:t xml:space="preserve">Wymawiamy sylaby i wyrazy. Kiedy dziecko słychy głoskę </w:t>
      </w:r>
      <w:r w:rsidRPr="003B68E2">
        <w:rPr>
          <w:i/>
          <w:color w:val="000000"/>
        </w:rPr>
        <w:t>k</w:t>
      </w:r>
      <w:r w:rsidRPr="003B68E2">
        <w:rPr>
          <w:color w:val="000000"/>
        </w:rPr>
        <w:t xml:space="preserve"> wykonuje</w:t>
      </w:r>
      <w:r w:rsidR="00993FFB" w:rsidRPr="003B68E2">
        <w:rPr>
          <w:color w:val="000000"/>
        </w:rPr>
        <w:t xml:space="preserve"> umówiony wcześniej</w:t>
      </w:r>
      <w:r w:rsidRPr="003B68E2">
        <w:rPr>
          <w:color w:val="000000"/>
        </w:rPr>
        <w:t xml:space="preserve"> gest (klaszcze w dłonie, tupie nogą, podskakuje, podnosi lizak z głoską </w:t>
      </w:r>
      <w:r w:rsidRPr="003B68E2">
        <w:rPr>
          <w:i/>
          <w:color w:val="000000"/>
        </w:rPr>
        <w:t>k</w:t>
      </w:r>
      <w:r w:rsidRPr="003B68E2">
        <w:rPr>
          <w:color w:val="000000"/>
        </w:rPr>
        <w:t xml:space="preserve">. Następuje zmiana- gdy dziecko usłyszy głoskę </w:t>
      </w:r>
      <w:r w:rsidRPr="003B68E2">
        <w:rPr>
          <w:i/>
          <w:color w:val="000000"/>
        </w:rPr>
        <w:t>t</w:t>
      </w:r>
      <w:r w:rsidRPr="003B68E2">
        <w:rPr>
          <w:color w:val="000000"/>
        </w:rPr>
        <w:t xml:space="preserve"> wykonuje gest. </w:t>
      </w:r>
    </w:p>
    <w:p w:rsidR="00A12889" w:rsidRPr="003B68E2" w:rsidRDefault="00A12889">
      <w:pPr>
        <w:rPr>
          <w:color w:val="000000"/>
        </w:rPr>
      </w:pPr>
      <w:r w:rsidRPr="003B68E2">
        <w:rPr>
          <w:color w:val="000000"/>
        </w:rPr>
        <w:t xml:space="preserve"> kosa, ta, skała, tablica, tran, baton, ku, bratek, bat, worek, te, kot, tata, oko, okulary, </w:t>
      </w:r>
      <w:r w:rsidR="00C7095F" w:rsidRPr="003B68E2">
        <w:rPr>
          <w:color w:val="000000"/>
        </w:rPr>
        <w:t xml:space="preserve">ty, </w:t>
      </w:r>
      <w:r w:rsidRPr="003B68E2">
        <w:rPr>
          <w:color w:val="000000"/>
        </w:rPr>
        <w:t>tramwaj, tec</w:t>
      </w:r>
      <w:r w:rsidR="00075D58">
        <w:rPr>
          <w:color w:val="000000"/>
        </w:rPr>
        <w:t>zka, kura, kilof, atrament, ko</w:t>
      </w:r>
      <w:r w:rsidR="00C7095F" w:rsidRPr="003B68E2">
        <w:rPr>
          <w:color w:val="000000"/>
        </w:rPr>
        <w:t xml:space="preserve">, </w:t>
      </w:r>
    </w:p>
    <w:p w:rsidR="00C7095F" w:rsidRPr="003B68E2" w:rsidRDefault="00C7095F">
      <w:pPr>
        <w:rPr>
          <w:color w:val="000000"/>
        </w:rPr>
      </w:pP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>Dziecko losuje sylaby ( KA, KO, KU, TA, TO, TU, TE, KE, KI, TI), odczytujemy wylosowaną sylabę lub prosimy dziecko, aby odczytało, co wylosowało. Zadaniem dziecka jest po</w:t>
      </w:r>
      <w:r w:rsidR="00AD7086">
        <w:rPr>
          <w:color w:val="000000"/>
        </w:rPr>
        <w:t>danie wyrazu, który zawiera daną</w:t>
      </w:r>
      <w:r w:rsidRPr="003B68E2">
        <w:rPr>
          <w:color w:val="000000"/>
        </w:rPr>
        <w:t xml:space="preserve"> sylabę. W przypadku młodszych dzieci wyraz, który rozpoczyna się na daną sylabę. </w:t>
      </w:r>
    </w:p>
    <w:p w:rsidR="003B68E2" w:rsidRPr="003B68E2" w:rsidRDefault="003B68E2">
      <w:pPr>
        <w:rPr>
          <w:color w:val="000000"/>
        </w:rPr>
      </w:pPr>
    </w:p>
    <w:p w:rsidR="00C7095F" w:rsidRPr="003B68E2" w:rsidRDefault="00C7095F">
      <w:pPr>
        <w:rPr>
          <w:color w:val="000000"/>
        </w:rPr>
      </w:pPr>
      <w:r w:rsidRPr="003B68E2">
        <w:rPr>
          <w:color w:val="000000"/>
        </w:rPr>
        <w:t>ko- koza, ta-tata, tu-tunel, ki-kilof , ku- kufer/ okulary,</w:t>
      </w:r>
    </w:p>
    <w:p w:rsidR="00C7095F" w:rsidRPr="00C7095F" w:rsidRDefault="00C7095F">
      <w:pPr>
        <w:rPr>
          <w:b/>
          <w:color w:val="000000"/>
        </w:rPr>
      </w:pPr>
    </w:p>
    <w:p w:rsidR="00A12889" w:rsidRPr="00A12889" w:rsidRDefault="00A12889">
      <w:pPr>
        <w:rPr>
          <w:color w:val="4F81BD"/>
        </w:rPr>
      </w:pPr>
    </w:p>
    <w:p w:rsidR="008C6FB0" w:rsidRDefault="008C6FB0" w:rsidP="008C6FB0">
      <w:pPr>
        <w:tabs>
          <w:tab w:val="left" w:pos="1035"/>
        </w:tabs>
        <w:jc w:val="both"/>
        <w:rPr>
          <w:sz w:val="28"/>
          <w:szCs w:val="28"/>
        </w:rPr>
      </w:pPr>
    </w:p>
    <w:p w:rsidR="00E1613C" w:rsidRPr="00567202" w:rsidRDefault="00E1613C">
      <w:pPr>
        <w:rPr>
          <w:sz w:val="20"/>
          <w:szCs w:val="20"/>
        </w:rPr>
      </w:pPr>
      <w:r w:rsidRPr="00567202">
        <w:rPr>
          <w:sz w:val="20"/>
          <w:szCs w:val="20"/>
        </w:rPr>
        <w:t xml:space="preserve">Źródła: </w:t>
      </w:r>
    </w:p>
    <w:p w:rsidR="00DB0D7C" w:rsidRDefault="00CD2900">
      <w:pPr>
        <w:rPr>
          <w:i/>
          <w:sz w:val="20"/>
          <w:szCs w:val="20"/>
        </w:rPr>
      </w:pPr>
      <w:r w:rsidRPr="00CD2900">
        <w:rPr>
          <w:sz w:val="20"/>
          <w:szCs w:val="20"/>
        </w:rPr>
        <w:t>G. Krzysztoszek, M. Piszczek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Materiał wyrazowo obrazkowy do utrwalania prawidłowej wymowy głosek </w:t>
      </w:r>
      <w:r w:rsidR="00AD7086">
        <w:rPr>
          <w:i/>
          <w:sz w:val="20"/>
          <w:szCs w:val="20"/>
        </w:rPr>
        <w:t>K, KI, G, GI</w:t>
      </w:r>
    </w:p>
    <w:p w:rsidR="00DB0D7C" w:rsidRPr="00DB0D7C" w:rsidRDefault="00DB0D7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Wszystko </w:t>
      </w:r>
      <w:r w:rsidRPr="00DB0D7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słyszę! Ćwiczenia usprawniające percepcję słuchową. </w:t>
      </w:r>
      <w:r w:rsidR="00AD7086">
        <w:rPr>
          <w:sz w:val="20"/>
          <w:szCs w:val="20"/>
        </w:rPr>
        <w:t>wyd. Harmonia 2019</w:t>
      </w:r>
    </w:p>
    <w:p w:rsidR="00E1613C" w:rsidRDefault="00E1613C" w:rsidP="001B721A">
      <w:pPr>
        <w:jc w:val="right"/>
        <w:rPr>
          <w:sz w:val="28"/>
          <w:szCs w:val="28"/>
        </w:rPr>
      </w:pPr>
    </w:p>
    <w:p w:rsidR="00E1613C" w:rsidRDefault="00E1613C" w:rsidP="001B721A">
      <w:pPr>
        <w:jc w:val="right"/>
        <w:rPr>
          <w:sz w:val="28"/>
          <w:szCs w:val="28"/>
        </w:rPr>
      </w:pPr>
    </w:p>
    <w:p w:rsidR="00E1613C" w:rsidRPr="001B721A" w:rsidRDefault="00E1613C" w:rsidP="001B72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opracowała: </w:t>
      </w:r>
      <w:r w:rsidR="00AD7086">
        <w:rPr>
          <w:sz w:val="28"/>
          <w:szCs w:val="28"/>
        </w:rPr>
        <w:t xml:space="preserve">mgr </w:t>
      </w:r>
      <w:r>
        <w:rPr>
          <w:sz w:val="28"/>
          <w:szCs w:val="28"/>
        </w:rPr>
        <w:t xml:space="preserve">Anna Prusak, </w:t>
      </w:r>
      <w:proofErr w:type="spellStart"/>
      <w:r>
        <w:rPr>
          <w:sz w:val="28"/>
          <w:szCs w:val="28"/>
        </w:rPr>
        <w:t>neurologopeda</w:t>
      </w:r>
      <w:proofErr w:type="spellEnd"/>
    </w:p>
    <w:sectPr w:rsidR="00E1613C" w:rsidRPr="001B721A" w:rsidSect="001B72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E5"/>
    <w:multiLevelType w:val="hybridMultilevel"/>
    <w:tmpl w:val="0D9A27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C01559"/>
    <w:multiLevelType w:val="hybridMultilevel"/>
    <w:tmpl w:val="FE50C7C2"/>
    <w:lvl w:ilvl="0" w:tplc="D46CD65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52562"/>
    <w:multiLevelType w:val="hybridMultilevel"/>
    <w:tmpl w:val="5CC69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6A"/>
    <w:rsid w:val="00044DAD"/>
    <w:rsid w:val="000649B8"/>
    <w:rsid w:val="00075D58"/>
    <w:rsid w:val="000C3DE7"/>
    <w:rsid w:val="00151F3F"/>
    <w:rsid w:val="001B2E21"/>
    <w:rsid w:val="001B721A"/>
    <w:rsid w:val="002D062F"/>
    <w:rsid w:val="003B68E2"/>
    <w:rsid w:val="003E20BC"/>
    <w:rsid w:val="003F6E60"/>
    <w:rsid w:val="004556D5"/>
    <w:rsid w:val="00473DE3"/>
    <w:rsid w:val="0055086A"/>
    <w:rsid w:val="00567202"/>
    <w:rsid w:val="005B720B"/>
    <w:rsid w:val="005F167F"/>
    <w:rsid w:val="00840731"/>
    <w:rsid w:val="008C6FB0"/>
    <w:rsid w:val="0098230A"/>
    <w:rsid w:val="00993FFB"/>
    <w:rsid w:val="00A12889"/>
    <w:rsid w:val="00A41FEF"/>
    <w:rsid w:val="00A556E2"/>
    <w:rsid w:val="00AD7086"/>
    <w:rsid w:val="00AE3720"/>
    <w:rsid w:val="00C53954"/>
    <w:rsid w:val="00C7095F"/>
    <w:rsid w:val="00CB0D70"/>
    <w:rsid w:val="00CD2900"/>
    <w:rsid w:val="00DB0D7C"/>
    <w:rsid w:val="00E14381"/>
    <w:rsid w:val="00E1613C"/>
    <w:rsid w:val="00ED03F8"/>
    <w:rsid w:val="00F04892"/>
    <w:rsid w:val="00F2219B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3F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3F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Barbara, Bartosz, Beata, Bożena, babcia, baca, badacz, bagaż, bagno, bambus, banan, bajka, bal, baletnica, balet, balkon, balon, bałwan, bandaż, bar, baran, barszcz, bas, basen, baśń, bazar, bazie, bażant, bak, beczka, belka, beret, bęben, bochenek, bocz</vt:lpstr>
    </vt:vector>
  </TitlesOfParts>
  <Company>Ministerstwo Edukacji i Nauki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Barbara, Bartosz, Beata, Bożena, babcia, baca, badacz, bagaż, bagno, bambus, banan, bajka, bal, baletnica, balet, balkon, balon, bałwan, bandaż, bar, baran, barszcz, bas, basen, baśń, bazar, bazie, bażant, bak, beczka, belka, beret, bęben, bochenek, bocz</dc:title>
  <dc:creator>User</dc:creator>
  <cp:lastModifiedBy>Użytkownik systemu Windows</cp:lastModifiedBy>
  <cp:revision>2</cp:revision>
  <cp:lastPrinted>2021-04-02T12:32:00Z</cp:lastPrinted>
  <dcterms:created xsi:type="dcterms:W3CDTF">2021-12-02T07:39:00Z</dcterms:created>
  <dcterms:modified xsi:type="dcterms:W3CDTF">2021-12-02T07:39:00Z</dcterms:modified>
</cp:coreProperties>
</file>