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F1" w:rsidRPr="00675A64" w:rsidRDefault="00C875F1" w:rsidP="00C875F1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75A6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Kształtowanie pozytywnej samooceny wśród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dzieci i młodzieży – ćwiczenia </w:t>
      </w:r>
      <w:bookmarkStart w:id="0" w:name="_GoBack"/>
      <w:bookmarkEnd w:id="0"/>
    </w:p>
    <w:p w:rsidR="00C875F1" w:rsidRDefault="00C875F1" w:rsidP="00C875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75F1" w:rsidRPr="00FB7021" w:rsidRDefault="00C875F1" w:rsidP="00C875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Ćwiczenie nr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</w:p>
    <w:p w:rsidR="00C875F1" w:rsidRPr="00FB7021" w:rsidRDefault="00C875F1" w:rsidP="00C875F1">
      <w:pP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Rodzic</w:t>
      </w:r>
      <w:r w:rsidRPr="00283DBF">
        <w:rPr>
          <w:rFonts w:ascii="Times New Roman" w:eastAsia="Times New Roman" w:hAnsi="Times New Roman"/>
          <w:sz w:val="24"/>
          <w:szCs w:val="24"/>
        </w:rPr>
        <w:t xml:space="preserve"> z</w:t>
      </w:r>
      <w:r>
        <w:rPr>
          <w:rFonts w:ascii="Times New Roman" w:eastAsia="Times New Roman" w:hAnsi="Times New Roman"/>
          <w:sz w:val="24"/>
          <w:szCs w:val="24"/>
        </w:rPr>
        <w:t xml:space="preserve"> dzieckiem odczytują</w:t>
      </w:r>
      <w:r w:rsidRPr="00283DBF">
        <w:rPr>
          <w:rFonts w:ascii="Times New Roman" w:eastAsia="Times New Roman" w:hAnsi="Times New Roman"/>
          <w:sz w:val="24"/>
          <w:szCs w:val="24"/>
        </w:rPr>
        <w:t xml:space="preserve"> zamieszczone poniżej opowiadanie</w:t>
      </w:r>
      <w:r>
        <w:rPr>
          <w:rFonts w:ascii="Times New Roman" w:eastAsia="Times New Roman" w:hAnsi="Times New Roman"/>
          <w:sz w:val="24"/>
          <w:szCs w:val="24"/>
        </w:rPr>
        <w:t xml:space="preserve"> a następnie wspólnie starają</w:t>
      </w:r>
      <w:r w:rsidRPr="00283DBF">
        <w:rPr>
          <w:rFonts w:ascii="Times New Roman" w:eastAsia="Times New Roman" w:hAnsi="Times New Roman"/>
          <w:sz w:val="24"/>
          <w:szCs w:val="24"/>
        </w:rPr>
        <w:t xml:space="preserve"> się znaleźć odpowiedź na pytania </w:t>
      </w:r>
      <w:r>
        <w:rPr>
          <w:rFonts w:ascii="Times New Roman" w:eastAsia="Times New Roman" w:hAnsi="Times New Roman"/>
          <w:sz w:val="24"/>
          <w:szCs w:val="24"/>
        </w:rPr>
        <w:t xml:space="preserve">zamieszczone </w:t>
      </w:r>
      <w:r w:rsidRPr="00283DBF">
        <w:rPr>
          <w:rFonts w:ascii="Times New Roman" w:eastAsia="Times New Roman" w:hAnsi="Times New Roman"/>
          <w:sz w:val="24"/>
          <w:szCs w:val="24"/>
        </w:rPr>
        <w:t>pod tekstem.</w:t>
      </w:r>
    </w:p>
    <w:p w:rsidR="00C875F1" w:rsidRDefault="00C875F1" w:rsidP="00C875F1">
      <w:pPr>
        <w:spacing w:line="276" w:lineRule="exact"/>
        <w:jc w:val="both"/>
        <w:rPr>
          <w:rFonts w:ascii="Times New Roman" w:eastAsia="Times New Roman" w:hAnsi="Times New Roman"/>
          <w:sz w:val="23"/>
        </w:rPr>
      </w:pPr>
    </w:p>
    <w:p w:rsidR="00C875F1" w:rsidRDefault="00C875F1" w:rsidP="00C875F1">
      <w:pPr>
        <w:spacing w:line="251" w:lineRule="auto"/>
        <w:ind w:left="720" w:right="100"/>
        <w:jc w:val="both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t>„Gdy jesteśmy z siebie zadowoleni, nasze filiżanki są pełne, kiedy nie - prawie puste. Nasze filiżanki mogą napełniać inny ludzie, kiedy mówią o nas dobrze, sami również możemy napełniać swoje filiżanki kiedy dobrze o sobie myślimy, gdy doceniamy to co dobrze zrobiliśmy lub jacy jesteśmy. Możemy również napełniać filiżanki innych ludzi, mówiąc o nich dobrze. Jeżeli nasze filiżanki są puste nie mamy ochoty dzielić się ich zawartością. Natomiast kiedy są pełne, chętnie dzielimy się tym co w nich jest. Filiżanki innych ludzi opróżniamy, kiedy mówimy im rzeczy złe i bolesne. Jeśli będziemy zawsze opróżniać filiżanki innych nasze również będą puste.”</w:t>
      </w:r>
    </w:p>
    <w:p w:rsidR="00C875F1" w:rsidRDefault="00C875F1" w:rsidP="00C875F1">
      <w:pPr>
        <w:spacing w:line="266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0" w:lineRule="atLeast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Czym jest samoocena?</w:t>
      </w: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237" w:lineRule="auto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 sprawia, że mamy wysoką lub niską samoocenę?</w:t>
      </w:r>
    </w:p>
    <w:p w:rsidR="00C875F1" w:rsidRDefault="00C875F1" w:rsidP="00C875F1">
      <w:pPr>
        <w:spacing w:line="3" w:lineRule="exact"/>
        <w:rPr>
          <w:rFonts w:ascii="Times New Roman" w:eastAsia="Times New Roman" w:hAnsi="Times New Roman"/>
          <w:sz w:val="24"/>
        </w:rPr>
      </w:pP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0" w:lineRule="atLeast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Lepiej mieć niską czy wysoką samoocenę?</w:t>
      </w: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238" w:lineRule="auto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Skąd wiadomo jaka jest nasza samoocena?</w:t>
      </w:r>
    </w:p>
    <w:p w:rsidR="00C875F1" w:rsidRDefault="00C875F1" w:rsidP="00C875F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0" w:lineRule="atLeast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Jak zachowuje się osoba z niską lub wysoką samooceną?</w:t>
      </w: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237" w:lineRule="auto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Jak można poznać samego siebie, kiedy poznajemy siebie?</w:t>
      </w:r>
    </w:p>
    <w:p w:rsidR="00C875F1" w:rsidRDefault="00C875F1" w:rsidP="00C875F1">
      <w:pPr>
        <w:spacing w:line="3" w:lineRule="exact"/>
        <w:rPr>
          <w:rFonts w:ascii="Times New Roman" w:eastAsia="Times New Roman" w:hAnsi="Times New Roman"/>
          <w:sz w:val="24"/>
        </w:rPr>
      </w:pP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0" w:lineRule="atLeast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Kto zna nas najlepiej?</w:t>
      </w: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237" w:lineRule="auto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Jak się czujemy gdy mówimy o swoich mocnych stronach?</w:t>
      </w:r>
    </w:p>
    <w:p w:rsidR="00C875F1" w:rsidRDefault="00C875F1" w:rsidP="00C875F1">
      <w:pPr>
        <w:spacing w:line="3" w:lineRule="exact"/>
        <w:rPr>
          <w:rFonts w:ascii="Times New Roman" w:eastAsia="Times New Roman" w:hAnsi="Times New Roman"/>
          <w:sz w:val="24"/>
        </w:rPr>
      </w:pP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0" w:lineRule="atLeast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Jak się czujemy gdy inni mówią nam komplementy, kiedy nas krytykują?</w:t>
      </w: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238" w:lineRule="auto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Dlaczego czasami łatwiej mówić o wadach niż zaletach?</w:t>
      </w:r>
    </w:p>
    <w:p w:rsidR="00C875F1" w:rsidRDefault="00C875F1" w:rsidP="00C875F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0" w:lineRule="atLeast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Ci sprawia, że mamy wysokie poczucie własnej wartości?</w:t>
      </w:r>
    </w:p>
    <w:p w:rsidR="00C875F1" w:rsidRDefault="00C875F1" w:rsidP="00C875F1">
      <w:pPr>
        <w:numPr>
          <w:ilvl w:val="1"/>
          <w:numId w:val="1"/>
        </w:numPr>
        <w:tabs>
          <w:tab w:val="left" w:pos="900"/>
        </w:tabs>
        <w:spacing w:line="237" w:lineRule="auto"/>
        <w:ind w:left="9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 się dzieje gdy ktoś mówi nam coś przykrego?</w:t>
      </w:r>
    </w:p>
    <w:p w:rsidR="00C875F1" w:rsidRPr="00B00DA8" w:rsidRDefault="00C875F1" w:rsidP="00C875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75F1" w:rsidRPr="00B00DA8" w:rsidRDefault="00C875F1" w:rsidP="00C875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Ćwiczenie nr. 2</w:t>
      </w:r>
    </w:p>
    <w:p w:rsidR="00C875F1" w:rsidRPr="000A19E0" w:rsidRDefault="00C875F1" w:rsidP="00C875F1">
      <w:pPr>
        <w:pStyle w:val="Textbody"/>
        <w:widowControl/>
        <w:spacing w:after="0" w:line="360" w:lineRule="auto"/>
        <w:jc w:val="both"/>
        <w:rPr>
          <w:rFonts w:cs="Times New Roman"/>
          <w:i/>
          <w:noProof/>
          <w:color w:val="000000"/>
        </w:rPr>
      </w:pPr>
      <w:r w:rsidRPr="000A19E0">
        <w:rPr>
          <w:rStyle w:val="Uwydatnienie"/>
          <w:rFonts w:cs="Times New Roman"/>
          <w:noProof/>
          <w:color w:val="000000"/>
        </w:rPr>
        <w:t>Obraz siebie. Wypisane poniżej pytania dotyczą różnych właściwości człowieka, jego cech, poglądów, postaw i opinii. Odpowiadając na te pytania, masz okazję zastanowić się nad sobą. Jeżeli uważasz, że lista pytań nie jest wystarczająca, możesz ją uzupełnić. Chodzi o to, by odpowiedzi na pytania jak najdokładniej oddały obraz Twojej osoby.</w:t>
      </w:r>
    </w:p>
    <w:p w:rsidR="00C875F1" w:rsidRPr="00B00DA8" w:rsidRDefault="00C875F1" w:rsidP="00C875F1">
      <w:pPr>
        <w:pStyle w:val="Textbody"/>
        <w:widowControl/>
        <w:numPr>
          <w:ilvl w:val="0"/>
          <w:numId w:val="2"/>
        </w:numPr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 xml:space="preserve">Co Ci się w Tobie najbardziej podoba? </w:t>
      </w:r>
    </w:p>
    <w:p w:rsidR="00C875F1" w:rsidRPr="00FB7021" w:rsidRDefault="00C875F1" w:rsidP="00C875F1">
      <w:pPr>
        <w:pStyle w:val="Textbody"/>
        <w:widowControl/>
        <w:numPr>
          <w:ilvl w:val="0"/>
          <w:numId w:val="2"/>
        </w:numPr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>Co Ci się w Tobie nie podoba (lub najmniej podoba)?</w:t>
      </w:r>
    </w:p>
    <w:p w:rsidR="00C875F1" w:rsidRPr="00B00DA8" w:rsidRDefault="00C875F1" w:rsidP="00C875F1">
      <w:pPr>
        <w:pStyle w:val="Textbody"/>
        <w:widowControl/>
        <w:numPr>
          <w:ilvl w:val="0"/>
          <w:numId w:val="2"/>
        </w:numPr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 xml:space="preserve">Co najbardziej lubisz u innych ludzi? </w:t>
      </w:r>
    </w:p>
    <w:p w:rsidR="00C875F1" w:rsidRPr="00FB7021" w:rsidRDefault="00C875F1" w:rsidP="00C875F1">
      <w:pPr>
        <w:pStyle w:val="Textbody"/>
        <w:widowControl/>
        <w:numPr>
          <w:ilvl w:val="0"/>
          <w:numId w:val="2"/>
        </w:numPr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>Czego najbardziej nie lubisz u innych ludzi?</w:t>
      </w:r>
    </w:p>
    <w:p w:rsidR="00C875F1" w:rsidRPr="00B00DA8" w:rsidRDefault="00C875F1" w:rsidP="00C875F1">
      <w:pPr>
        <w:pStyle w:val="Textbody"/>
        <w:widowControl/>
        <w:numPr>
          <w:ilvl w:val="0"/>
          <w:numId w:val="2"/>
        </w:numPr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 xml:space="preserve">Co się rozwesela? W jaki sposób się odprężasz? </w:t>
      </w:r>
    </w:p>
    <w:p w:rsidR="00C875F1" w:rsidRPr="00FB7021" w:rsidRDefault="00C875F1" w:rsidP="00C875F1">
      <w:pPr>
        <w:pStyle w:val="Textbody"/>
        <w:widowControl/>
        <w:numPr>
          <w:ilvl w:val="0"/>
          <w:numId w:val="2"/>
        </w:numPr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lastRenderedPageBreak/>
        <w:t>Co Cię denerwuje?</w:t>
      </w:r>
    </w:p>
    <w:p w:rsidR="00C875F1" w:rsidRPr="00B00DA8" w:rsidRDefault="00C875F1" w:rsidP="00C875F1">
      <w:pPr>
        <w:pStyle w:val="Textbody"/>
        <w:widowControl/>
        <w:numPr>
          <w:ilvl w:val="0"/>
          <w:numId w:val="2"/>
        </w:numPr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>Co czujesz wobec siebie?</w:t>
      </w:r>
    </w:p>
    <w:p w:rsidR="00C875F1" w:rsidRPr="00B00DA8" w:rsidRDefault="00C875F1" w:rsidP="00C875F1">
      <w:pPr>
        <w:pStyle w:val="Textbody"/>
        <w:widowControl/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>a.  kocham siebie</w:t>
      </w:r>
    </w:p>
    <w:p w:rsidR="00C875F1" w:rsidRPr="00B00DA8" w:rsidRDefault="00C875F1" w:rsidP="00C875F1">
      <w:pPr>
        <w:pStyle w:val="Textbody"/>
        <w:widowControl/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>b. lubię siebie</w:t>
      </w:r>
    </w:p>
    <w:p w:rsidR="00C875F1" w:rsidRPr="00B00DA8" w:rsidRDefault="00C875F1" w:rsidP="00C875F1">
      <w:pPr>
        <w:pStyle w:val="Textbody"/>
        <w:widowControl/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>c lubię siebie, ale są takie rzeczy, które w sobie nie lubię</w:t>
      </w:r>
    </w:p>
    <w:p w:rsidR="00C875F1" w:rsidRPr="00B00DA8" w:rsidRDefault="00C875F1" w:rsidP="00C875F1">
      <w:pPr>
        <w:pStyle w:val="Textbody"/>
        <w:widowControl/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>d. nie przepadam za sobą</w:t>
      </w:r>
    </w:p>
    <w:p w:rsidR="00C875F1" w:rsidRPr="00B00DA8" w:rsidRDefault="00C875F1" w:rsidP="00C875F1">
      <w:pPr>
        <w:pStyle w:val="Textbody"/>
        <w:widowControl/>
        <w:numPr>
          <w:ilvl w:val="0"/>
          <w:numId w:val="3"/>
        </w:numPr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 xml:space="preserve">Jakie są główne powody, dla których takie właśnie uczucie odczuwasz najczęściej wobec siebie? </w:t>
      </w:r>
    </w:p>
    <w:p w:rsidR="00C875F1" w:rsidRPr="00FB7021" w:rsidRDefault="00C875F1" w:rsidP="00C875F1">
      <w:pPr>
        <w:pStyle w:val="Textbody"/>
        <w:widowControl/>
        <w:numPr>
          <w:ilvl w:val="0"/>
          <w:numId w:val="3"/>
        </w:numPr>
        <w:spacing w:after="0" w:line="480" w:lineRule="auto"/>
        <w:jc w:val="both"/>
        <w:rPr>
          <w:rFonts w:cs="Times New Roman"/>
          <w:noProof/>
          <w:color w:val="000000"/>
        </w:rPr>
      </w:pPr>
      <w:r w:rsidRPr="00B00DA8">
        <w:rPr>
          <w:rFonts w:cs="Times New Roman"/>
          <w:noProof/>
          <w:color w:val="000000"/>
        </w:rPr>
        <w:t>Co chciałbyś przede wszystkim rozwijać w sobie?</w:t>
      </w:r>
    </w:p>
    <w:p w:rsidR="00C875F1" w:rsidRPr="00B00DA8" w:rsidRDefault="00C875F1" w:rsidP="00C875F1">
      <w:pPr>
        <w:pStyle w:val="Textbody"/>
        <w:widowControl/>
        <w:numPr>
          <w:ilvl w:val="0"/>
          <w:numId w:val="3"/>
        </w:numPr>
        <w:spacing w:after="0" w:line="480" w:lineRule="auto"/>
        <w:jc w:val="both"/>
        <w:rPr>
          <w:rFonts w:cs="Times New Roman"/>
          <w:noProof/>
          <w:color w:val="000000"/>
        </w:rPr>
        <w:sectPr w:rsidR="00C875F1" w:rsidRPr="00B00DA8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  <w:r w:rsidRPr="00B00DA8">
        <w:rPr>
          <w:rFonts w:cs="Times New Roman"/>
          <w:noProof/>
          <w:color w:val="000000"/>
        </w:rPr>
        <w:t>Jaką swoją cechę chciałbyś przede wszystkim wyeliminow</w:t>
      </w:r>
      <w:r>
        <w:rPr>
          <w:rFonts w:cs="Times New Roman"/>
          <w:noProof/>
          <w:color w:val="000000"/>
        </w:rPr>
        <w:t>ać?</w:t>
      </w:r>
    </w:p>
    <w:p w:rsidR="00C875F1" w:rsidRDefault="00C875F1" w:rsidP="00C875F1">
      <w:pPr>
        <w:spacing w:line="20" w:lineRule="exact"/>
        <w:rPr>
          <w:rFonts w:ascii="Times New Roman" w:eastAsia="Times New Roman" w:hAnsi="Times New Roman"/>
        </w:rPr>
      </w:pPr>
      <w:bookmarkStart w:id="1" w:name="page7"/>
      <w:bookmarkStart w:id="2" w:name="page8"/>
      <w:bookmarkEnd w:id="1"/>
      <w:bookmarkEnd w:id="2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2C5D04CD" wp14:editId="078DF096">
            <wp:simplePos x="0" y="0"/>
            <wp:positionH relativeFrom="column">
              <wp:posOffset>-170180</wp:posOffset>
            </wp:positionH>
            <wp:positionV relativeFrom="paragraph">
              <wp:posOffset>-483870</wp:posOffset>
            </wp:positionV>
            <wp:extent cx="6924040" cy="8982710"/>
            <wp:effectExtent l="0" t="0" r="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40" cy="898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F1" w:rsidRDefault="00C875F1" w:rsidP="00C875F1">
      <w:pPr>
        <w:spacing w:line="0" w:lineRule="atLeast"/>
        <w:rPr>
          <w:rFonts w:ascii="Segoe Script" w:eastAsia="Segoe Script" w:hAnsi="Segoe Script"/>
          <w:b/>
          <w:sz w:val="52"/>
        </w:rPr>
      </w:pPr>
      <w:r>
        <w:rPr>
          <w:rFonts w:ascii="Segoe Script" w:eastAsia="Segoe Script" w:hAnsi="Segoe Script"/>
          <w:b/>
          <w:sz w:val="52"/>
        </w:rPr>
        <w:t>Moje mocne strony</w:t>
      </w:r>
    </w:p>
    <w:p w:rsidR="00C875F1" w:rsidRPr="00B663C6" w:rsidRDefault="00C875F1" w:rsidP="00C875F1">
      <w:pPr>
        <w:spacing w:line="189" w:lineRule="auto"/>
        <w:jc w:val="right"/>
        <w:rPr>
          <w:rFonts w:ascii="Gabriola" w:eastAsia="Gabriola" w:hAnsi="Gabriola"/>
          <w:b/>
          <w:sz w:val="24"/>
          <w:szCs w:val="24"/>
        </w:rPr>
      </w:pPr>
      <w:r w:rsidRPr="00B663C6">
        <w:rPr>
          <w:rFonts w:ascii="Gabriola" w:eastAsia="Gabriola" w:hAnsi="Gabriola"/>
          <w:b/>
          <w:sz w:val="24"/>
          <w:szCs w:val="24"/>
        </w:rPr>
        <w:t>Co chciałabym/chciałby zmienić</w:t>
      </w:r>
    </w:p>
    <w:p w:rsidR="00C875F1" w:rsidRDefault="00C875F1" w:rsidP="00C875F1">
      <w:pPr>
        <w:spacing w:line="22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</w:t>
      </w:r>
    </w:p>
    <w:p w:rsidR="00C875F1" w:rsidRDefault="00C875F1" w:rsidP="00C875F1">
      <w:pPr>
        <w:spacing w:line="207" w:lineRule="auto"/>
        <w:rPr>
          <w:rFonts w:ascii="Segoe Script" w:eastAsia="Segoe Script" w:hAnsi="Segoe Script"/>
          <w:b/>
          <w:sz w:val="24"/>
        </w:rPr>
      </w:pPr>
      <w:r>
        <w:rPr>
          <w:rFonts w:ascii="Segoe Script" w:eastAsia="Segoe Script" w:hAnsi="Segoe Script"/>
          <w:b/>
          <w:sz w:val="24"/>
        </w:rPr>
        <w:t>Imię i nazwisko</w:t>
      </w: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38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0" w:lineRule="atLeast"/>
        <w:ind w:right="-39"/>
        <w:jc w:val="center"/>
        <w:rPr>
          <w:rFonts w:ascii="Gabriola" w:eastAsia="Gabriola" w:hAnsi="Gabriola"/>
          <w:b/>
        </w:rPr>
      </w:pPr>
      <w:r>
        <w:rPr>
          <w:rFonts w:ascii="Gabriola" w:eastAsia="Gabriola" w:hAnsi="Gabriola"/>
          <w:b/>
        </w:rPr>
        <w:t>Umiejętności umysłowe</w:t>
      </w: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3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0" w:lineRule="atLeast"/>
        <w:ind w:left="1600"/>
        <w:rPr>
          <w:rFonts w:ascii="Gabriola" w:eastAsia="Gabriola" w:hAnsi="Gabriola"/>
          <w:b/>
        </w:rPr>
      </w:pPr>
      <w:r>
        <w:rPr>
          <w:rFonts w:ascii="Gabriola" w:eastAsia="Gabriola" w:hAnsi="Gabriola"/>
          <w:b/>
        </w:rPr>
        <w:t>Cechy charakteru</w:t>
      </w: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386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0" w:lineRule="atLeast"/>
        <w:ind w:left="6860"/>
        <w:rPr>
          <w:rFonts w:ascii="Gabriola" w:eastAsia="Gabriola" w:hAnsi="Gabriola"/>
          <w:b/>
        </w:rPr>
      </w:pPr>
      <w:r>
        <w:rPr>
          <w:rFonts w:ascii="Gabriola" w:eastAsia="Gabriola" w:hAnsi="Gabriola"/>
          <w:b/>
        </w:rPr>
        <w:t>Umiejętności manualne</w:t>
      </w: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368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0" w:lineRule="atLeast"/>
        <w:ind w:left="3680"/>
        <w:rPr>
          <w:rFonts w:ascii="Gabriola" w:eastAsia="Gabriola" w:hAnsi="Gabriola"/>
          <w:b/>
        </w:rPr>
      </w:pPr>
      <w:r>
        <w:rPr>
          <w:rFonts w:ascii="Gabriola" w:eastAsia="Gabriola" w:hAnsi="Gabriola"/>
          <w:b/>
        </w:rPr>
        <w:t>Cechy zewnętrzne</w:t>
      </w: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0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226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0" w:lineRule="atLeast"/>
        <w:ind w:left="1860"/>
        <w:rPr>
          <w:rFonts w:ascii="Gabriola" w:eastAsia="Gabriola" w:hAnsi="Gabriola"/>
          <w:b/>
        </w:rPr>
      </w:pPr>
      <w:r>
        <w:rPr>
          <w:rFonts w:ascii="Gabriola" w:eastAsia="Gabriola" w:hAnsi="Gabriola"/>
          <w:b/>
        </w:rPr>
        <w:t>Sprawność fizyczna</w:t>
      </w:r>
    </w:p>
    <w:p w:rsidR="00C875F1" w:rsidRDefault="00C875F1" w:rsidP="00C875F1">
      <w:pPr>
        <w:spacing w:line="270" w:lineRule="exact"/>
        <w:rPr>
          <w:rFonts w:ascii="Times New Roman" w:eastAsia="Times New Roman" w:hAnsi="Times New Roman"/>
        </w:rPr>
      </w:pPr>
    </w:p>
    <w:p w:rsidR="00C875F1" w:rsidRDefault="00C875F1" w:rsidP="00C875F1">
      <w:pPr>
        <w:spacing w:line="0" w:lineRule="atLeast"/>
        <w:ind w:left="6560"/>
        <w:rPr>
          <w:rFonts w:ascii="Gabriola" w:eastAsia="Gabriola" w:hAnsi="Gabriola"/>
          <w:b/>
        </w:rPr>
      </w:pPr>
      <w:r>
        <w:rPr>
          <w:rFonts w:ascii="Gabriola" w:eastAsia="Gabriola" w:hAnsi="Gabriola"/>
          <w:b/>
        </w:rPr>
        <w:t>Cechy szczególne</w:t>
      </w:r>
    </w:p>
    <w:p w:rsidR="00C875F1" w:rsidRDefault="00C875F1" w:rsidP="00C875F1">
      <w:pPr>
        <w:spacing w:line="0" w:lineRule="atLeast"/>
        <w:ind w:left="6560"/>
        <w:rPr>
          <w:rFonts w:ascii="Gabriola" w:eastAsia="Gabriola" w:hAnsi="Gabriola"/>
          <w:b/>
        </w:rPr>
        <w:sectPr w:rsidR="00C875F1">
          <w:pgSz w:w="12240" w:h="15840"/>
          <w:pgMar w:top="1430" w:right="1040" w:bottom="320" w:left="1440" w:header="0" w:footer="0" w:gutter="0"/>
          <w:cols w:space="0" w:equalWidth="0">
            <w:col w:w="9760"/>
          </w:cols>
          <w:docGrid w:linePitch="360"/>
        </w:sectPr>
      </w:pPr>
    </w:p>
    <w:p w:rsidR="00C875F1" w:rsidRPr="00311184" w:rsidRDefault="00C875F1" w:rsidP="00C875F1">
      <w:pPr>
        <w:spacing w:line="0" w:lineRule="atLeast"/>
        <w:rPr>
          <w:rFonts w:ascii="Times New Roman" w:eastAsia="Times New Roman" w:hAnsi="Times New Roman"/>
          <w:sz w:val="24"/>
        </w:rPr>
      </w:pPr>
      <w:bookmarkStart w:id="3" w:name="page9"/>
      <w:bookmarkStart w:id="4" w:name="page12"/>
      <w:bookmarkEnd w:id="3"/>
      <w:bookmarkEnd w:id="4"/>
    </w:p>
    <w:p w:rsidR="00217D14" w:rsidRPr="00C875F1" w:rsidRDefault="00C875F1" w:rsidP="00C875F1">
      <w:pPr>
        <w:spacing w:line="228" w:lineRule="auto"/>
        <w:jc w:val="right"/>
        <w:rPr>
          <w:rFonts w:ascii="Gabriola" w:eastAsia="Gabriola" w:hAnsi="Gabriola"/>
          <w:sz w:val="27"/>
        </w:rPr>
      </w:pPr>
      <w:r>
        <w:rPr>
          <w:rFonts w:ascii="Gabriola" w:eastAsia="Gabriola" w:hAnsi="Gabriola"/>
          <w:sz w:val="27"/>
        </w:rPr>
        <w:t>Opracowała:  Justyna Kupiec-</w:t>
      </w:r>
      <w:proofErr w:type="spellStart"/>
      <w:r>
        <w:rPr>
          <w:rFonts w:ascii="Gabriola" w:eastAsia="Gabriola" w:hAnsi="Gabriola"/>
          <w:sz w:val="27"/>
        </w:rPr>
        <w:t>Doroż</w:t>
      </w:r>
      <w:proofErr w:type="spellEnd"/>
      <w:r>
        <w:rPr>
          <w:rFonts w:ascii="Gabriola" w:eastAsia="Gabriola" w:hAnsi="Gabriola"/>
          <w:sz w:val="27"/>
        </w:rPr>
        <w:t xml:space="preserve">, psycholog </w:t>
      </w:r>
    </w:p>
    <w:sectPr w:rsidR="00217D14" w:rsidRPr="00C875F1">
      <w:type w:val="continuous"/>
      <w:pgSz w:w="12240" w:h="15840"/>
      <w:pgMar w:top="143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EB141F2"/>
    <w:lvl w:ilvl="0" w:tplc="6360E4E6">
      <w:start w:val="4"/>
      <w:numFmt w:val="decimal"/>
      <w:lvlText w:val="%1."/>
      <w:lvlJc w:val="left"/>
    </w:lvl>
    <w:lvl w:ilvl="1" w:tplc="E1F05D94">
      <w:start w:val="1"/>
      <w:numFmt w:val="bullet"/>
      <w:lvlText w:val="*"/>
      <w:lvlJc w:val="left"/>
    </w:lvl>
    <w:lvl w:ilvl="2" w:tplc="5B265B54">
      <w:start w:val="1"/>
      <w:numFmt w:val="bullet"/>
      <w:lvlText w:val=""/>
      <w:lvlJc w:val="left"/>
    </w:lvl>
    <w:lvl w:ilvl="3" w:tplc="3FECB340">
      <w:start w:val="1"/>
      <w:numFmt w:val="bullet"/>
      <w:lvlText w:val=""/>
      <w:lvlJc w:val="left"/>
    </w:lvl>
    <w:lvl w:ilvl="4" w:tplc="56C2BAEE">
      <w:start w:val="1"/>
      <w:numFmt w:val="bullet"/>
      <w:lvlText w:val=""/>
      <w:lvlJc w:val="left"/>
    </w:lvl>
    <w:lvl w:ilvl="5" w:tplc="DBC235B0">
      <w:start w:val="1"/>
      <w:numFmt w:val="bullet"/>
      <w:lvlText w:val=""/>
      <w:lvlJc w:val="left"/>
    </w:lvl>
    <w:lvl w:ilvl="6" w:tplc="215E5AA6">
      <w:start w:val="1"/>
      <w:numFmt w:val="bullet"/>
      <w:lvlText w:val=""/>
      <w:lvlJc w:val="left"/>
    </w:lvl>
    <w:lvl w:ilvl="7" w:tplc="F6945434">
      <w:start w:val="1"/>
      <w:numFmt w:val="bullet"/>
      <w:lvlText w:val=""/>
      <w:lvlJc w:val="left"/>
    </w:lvl>
    <w:lvl w:ilvl="8" w:tplc="CCFEC240">
      <w:start w:val="1"/>
      <w:numFmt w:val="bullet"/>
      <w:lvlText w:val=""/>
      <w:lvlJc w:val="left"/>
    </w:lvl>
  </w:abstractNum>
  <w:abstractNum w:abstractNumId="1">
    <w:nsid w:val="3F8F21D2"/>
    <w:multiLevelType w:val="multilevel"/>
    <w:tmpl w:val="7D6C127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6E200230"/>
    <w:multiLevelType w:val="multilevel"/>
    <w:tmpl w:val="44E6AE20"/>
    <w:lvl w:ilvl="0">
      <w:start w:val="8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F1"/>
    <w:rsid w:val="00217D14"/>
    <w:rsid w:val="00C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5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875F1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rsid w:val="00C875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5F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875F1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Uwydatnienie">
    <w:name w:val="Emphasis"/>
    <w:rsid w:val="00C87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2020-04-20T12:57:00Z</dcterms:created>
  <dcterms:modified xsi:type="dcterms:W3CDTF">2020-04-20T12:58:00Z</dcterms:modified>
</cp:coreProperties>
</file>