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E8" w:rsidRPr="00F9571F" w:rsidRDefault="003079C8" w:rsidP="009E37E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9571F">
        <w:rPr>
          <w:rFonts w:ascii="Times New Roman" w:hAnsi="Times New Roman"/>
          <w:b/>
          <w:sz w:val="28"/>
          <w:szCs w:val="24"/>
        </w:rPr>
        <w:t>Ć</w:t>
      </w:r>
      <w:r w:rsidR="009E37E8" w:rsidRPr="00F9571F">
        <w:rPr>
          <w:rFonts w:ascii="Times New Roman" w:hAnsi="Times New Roman"/>
          <w:b/>
          <w:sz w:val="28"/>
          <w:szCs w:val="24"/>
        </w:rPr>
        <w:t>wiczenia rozwijające komunikację i kompetencje społeczne</w:t>
      </w:r>
    </w:p>
    <w:p w:rsidR="00F9571F" w:rsidRDefault="00F9571F" w:rsidP="009E3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05.05.2020 r. </w:t>
      </w:r>
    </w:p>
    <w:p w:rsidR="003079C8" w:rsidRDefault="003079C8" w:rsidP="009E3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C8" w:rsidRDefault="003079C8" w:rsidP="009E3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lepiej poznać siebie</w:t>
      </w:r>
      <w:r w:rsidR="00F957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rekomendujemy wykon</w:t>
      </w:r>
      <w:r w:rsidR="0044203A">
        <w:rPr>
          <w:rFonts w:ascii="Times New Roman" w:hAnsi="Times New Roman"/>
          <w:sz w:val="24"/>
          <w:szCs w:val="24"/>
        </w:rPr>
        <w:t>ywanie</w:t>
      </w:r>
      <w:r>
        <w:rPr>
          <w:rFonts w:ascii="Times New Roman" w:hAnsi="Times New Roman"/>
          <w:sz w:val="24"/>
          <w:szCs w:val="24"/>
        </w:rPr>
        <w:t xml:space="preserve"> następujących ćwiczeń:</w:t>
      </w:r>
    </w:p>
    <w:p w:rsidR="009E37E8" w:rsidRDefault="009E37E8" w:rsidP="009E3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7E8" w:rsidRDefault="00B65DF0" w:rsidP="00B65D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Naśladownictwo- powtarzanie czynności i wspólne wykonywanie np.:</w:t>
      </w:r>
    </w:p>
    <w:p w:rsidR="00B65DF0" w:rsidRDefault="00133BE4" w:rsidP="00B65D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naśladowanie wydawanych odgłosów</w:t>
      </w:r>
      <w:r w:rsidR="00B962E9">
        <w:rPr>
          <w:rFonts w:ascii="Times New Roman" w:hAnsi="Times New Roman"/>
          <w:sz w:val="24"/>
          <w:szCs w:val="24"/>
        </w:rPr>
        <w:t xml:space="preserve"> ( stukania, klaskania, wydawanych dźwięków przez zwierzęta i przedmioty)</w:t>
      </w:r>
    </w:p>
    <w:p w:rsidR="00133BE4" w:rsidRDefault="00B962E9" w:rsidP="00B65D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naśladowanie wskazywanych części ciała</w:t>
      </w:r>
    </w:p>
    <w:p w:rsidR="00B962E9" w:rsidRDefault="00B962E9" w:rsidP="00B65D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naśladowanie czynności samoobsługowych</w:t>
      </w:r>
    </w:p>
    <w:p w:rsidR="00B962E9" w:rsidRDefault="00B962E9" w:rsidP="00B65D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naśladowanie wydawanych dźwięków</w:t>
      </w:r>
    </w:p>
    <w:p w:rsidR="004B0AE4" w:rsidRDefault="004B0AE4" w:rsidP="004B0AE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naśladownictwo podczas zabaw wspólnych z drugą osobą</w:t>
      </w:r>
    </w:p>
    <w:p w:rsidR="004B0AE4" w:rsidRDefault="004B0AE4" w:rsidP="004B0AE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02AC4" w:rsidRDefault="00302AC4" w:rsidP="00302AC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962E9" w:rsidRDefault="00302AC4" w:rsidP="00302A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Rozwijanie umiejętności współdziałania z druga osobą ( ćwiczenia w parach, ćwiczenia rozwijające poczucie bezpieczeństwa i wzajemnego zaufania)</w:t>
      </w:r>
      <w:r w:rsidR="00C85C88">
        <w:rPr>
          <w:rFonts w:ascii="Times New Roman" w:hAnsi="Times New Roman"/>
          <w:sz w:val="24"/>
          <w:szCs w:val="24"/>
        </w:rPr>
        <w:t>: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poklepywanie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opukiwanie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ciągniecie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kołysanie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przytulanie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wzajemne utrzymywanie równowagi i ciężaru ciała</w:t>
      </w:r>
    </w:p>
    <w:p w:rsidR="00302AC4" w:rsidRDefault="00302AC4" w:rsidP="00302A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wspólny relaks i odpoczynek</w:t>
      </w:r>
    </w:p>
    <w:p w:rsidR="00302AC4" w:rsidRDefault="00302AC4" w:rsidP="00302AC4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302AC4" w:rsidRDefault="00302AC4" w:rsidP="00302A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i odbieranie informacji, uczuć i emocji</w:t>
      </w:r>
      <w:r w:rsidR="00C85C88">
        <w:rPr>
          <w:rFonts w:ascii="Times New Roman" w:hAnsi="Times New Roman"/>
          <w:sz w:val="24"/>
          <w:szCs w:val="24"/>
        </w:rPr>
        <w:t>:</w:t>
      </w:r>
    </w:p>
    <w:p w:rsidR="00C85C88" w:rsidRDefault="00E5464B" w:rsidP="00C85C8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85C88">
        <w:rPr>
          <w:rFonts w:ascii="Times New Roman" w:hAnsi="Times New Roman"/>
          <w:sz w:val="24"/>
          <w:szCs w:val="24"/>
        </w:rPr>
        <w:t>abawy „zabawa zgadnij co robię”-zabawy w naśladowanie różnych czynności</w:t>
      </w:r>
    </w:p>
    <w:p w:rsidR="00E5464B" w:rsidRDefault="00E5464B" w:rsidP="00C85C8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„zgadnij jaki jestem” dobieranie symboli graficznych</w:t>
      </w:r>
      <w:r w:rsidR="00785B2E">
        <w:rPr>
          <w:rFonts w:ascii="Times New Roman" w:hAnsi="Times New Roman"/>
          <w:sz w:val="24"/>
          <w:szCs w:val="24"/>
        </w:rPr>
        <w:t xml:space="preserve"> do prezentowanych emocji ( wesoły, smutny, zazdrosny, zawstydzony</w:t>
      </w:r>
      <w:r w:rsidR="004B0AE4">
        <w:rPr>
          <w:rFonts w:ascii="Times New Roman" w:hAnsi="Times New Roman"/>
          <w:sz w:val="24"/>
          <w:szCs w:val="24"/>
        </w:rPr>
        <w:t>, zły</w:t>
      </w:r>
      <w:r w:rsidR="00785B2E">
        <w:rPr>
          <w:rFonts w:ascii="Times New Roman" w:hAnsi="Times New Roman"/>
          <w:sz w:val="24"/>
          <w:szCs w:val="24"/>
        </w:rPr>
        <w:t>..)</w:t>
      </w:r>
    </w:p>
    <w:p w:rsidR="00B65DF0" w:rsidRDefault="00785B2E" w:rsidP="00DB66E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„pokaż jaki jestem” obserwowanie, identyfikowanie i odtwarzanie zachowania drugiej osoby)</w:t>
      </w:r>
    </w:p>
    <w:p w:rsidR="00F14117" w:rsidRDefault="00F14117" w:rsidP="00DB66E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zabawy przed lustrem i naprzeciw siebie</w:t>
      </w:r>
    </w:p>
    <w:p w:rsidR="0037360B" w:rsidRDefault="0037360B" w:rsidP="00373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DB66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czym myśli i co czuje?</w:t>
      </w:r>
      <w:r w:rsidRPr="00DB66E1">
        <w:rPr>
          <w:rFonts w:ascii="Times New Roman" w:eastAsia="Times New Roman" w:hAnsi="Times New Roman"/>
          <w:sz w:val="24"/>
          <w:szCs w:val="24"/>
          <w:lang w:eastAsia="pl-PL"/>
        </w:rPr>
        <w:t xml:space="preserve"> (po przeczytaniu bajki) – …Kopciuszek, gdy dziewczynka nie mogła pójść na bal? </w:t>
      </w:r>
    </w:p>
    <w:p w:rsidR="00F14117" w:rsidRDefault="00F14117" w:rsidP="00373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zabawa „Misie i baloniki” ćwiczenia oddechowe (dziecko kładzie przed sobą nadmuchany balonik, jego zadaniem jest dmuchać na balonik w taki sposób, aby przesuwał się do przodu, nie można pomagać sobie rękami)</w:t>
      </w:r>
    </w:p>
    <w:p w:rsidR="00DB66E1" w:rsidRPr="00DB66E1" w:rsidRDefault="0037360B" w:rsidP="00373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</w:t>
      </w:r>
      <w:r w:rsidR="00DB66E1" w:rsidRPr="00DB66E1">
        <w:rPr>
          <w:rFonts w:ascii="Times New Roman" w:eastAsia="Times New Roman" w:hAnsi="Times New Roman"/>
          <w:iCs/>
          <w:sz w:val="24"/>
          <w:szCs w:val="24"/>
          <w:lang w:eastAsia="pl-PL"/>
        </w:rPr>
        <w:t>eżeli kochamy dziecko i okazujemy te uczucia – dziecko uczy się kochać;</w:t>
      </w:r>
      <w:r w:rsidR="00DB66E1" w:rsidRPr="00DB66E1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jeżeli uczymy dziecko, co mu wolno, a czego nie – dziecko jest radosne, bo czuje się bezpieczne; jeżeli uczymy je pokonywania trudności i wiary w siebie – cieszy się z własnej aktywności. Je</w:t>
      </w:r>
      <w:r w:rsidR="00E242D9">
        <w:rPr>
          <w:rFonts w:ascii="Times New Roman" w:eastAsia="Times New Roman" w:hAnsi="Times New Roman"/>
          <w:iCs/>
          <w:sz w:val="24"/>
          <w:szCs w:val="24"/>
          <w:lang w:eastAsia="pl-PL"/>
        </w:rPr>
        <w:t>śli mówimy mu prawdę – ufa nam.</w:t>
      </w:r>
    </w:p>
    <w:p w:rsidR="00BA449B" w:rsidRDefault="00DB66E1" w:rsidP="00BA44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6E1">
        <w:rPr>
          <w:rFonts w:ascii="Times New Roman" w:eastAsia="Times New Roman" w:hAnsi="Times New Roman"/>
          <w:sz w:val="24"/>
          <w:szCs w:val="24"/>
          <w:lang w:eastAsia="pl-PL"/>
        </w:rPr>
        <w:t>   </w:t>
      </w:r>
      <w:r w:rsidR="00BA449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DB66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A449B">
        <w:rPr>
          <w:rFonts w:ascii="Times New Roman" w:eastAsia="Times New Roman" w:hAnsi="Times New Roman"/>
          <w:sz w:val="24"/>
          <w:szCs w:val="24"/>
          <w:lang w:eastAsia="pl-PL"/>
        </w:rPr>
        <w:t>opracowała Maria Tarnopolska-psycholog</w:t>
      </w:r>
    </w:p>
    <w:p w:rsidR="00BA449B" w:rsidRDefault="00BA449B" w:rsidP="00BA44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449B" w:rsidRPr="00BA449B" w:rsidRDefault="00BA449B" w:rsidP="0044203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N</w:t>
      </w:r>
      <w:r w:rsidRPr="00BA449B">
        <w:rPr>
          <w:rFonts w:ascii="Times New Roman" w:eastAsia="Times New Roman" w:hAnsi="Times New Roman"/>
          <w:sz w:val="20"/>
          <w:szCs w:val="20"/>
          <w:lang w:eastAsia="pl-PL"/>
        </w:rPr>
        <w:t>a podstawie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bookmarkStart w:id="0" w:name="_GoBack"/>
      <w:bookmarkEnd w:id="0"/>
    </w:p>
    <w:p w:rsidR="0031732F" w:rsidRPr="00BA449B" w:rsidRDefault="00BA449B" w:rsidP="0044203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A449B">
        <w:rPr>
          <w:rFonts w:ascii="Times New Roman" w:hAnsi="Times New Roman"/>
          <w:sz w:val="20"/>
          <w:szCs w:val="20"/>
        </w:rPr>
        <w:t xml:space="preserve">A. Franczyk, K. Krajewska, </w:t>
      </w:r>
      <w:r w:rsidR="002E3F93" w:rsidRPr="00BA449B">
        <w:rPr>
          <w:rFonts w:ascii="Times New Roman" w:hAnsi="Times New Roman"/>
          <w:sz w:val="20"/>
          <w:szCs w:val="20"/>
        </w:rPr>
        <w:t xml:space="preserve"> </w:t>
      </w:r>
      <w:r w:rsidR="002E3F93" w:rsidRPr="00BA449B">
        <w:rPr>
          <w:rFonts w:ascii="Times New Roman" w:hAnsi="Times New Roman"/>
          <w:i/>
          <w:sz w:val="20"/>
          <w:szCs w:val="20"/>
        </w:rPr>
        <w:t xml:space="preserve">„Program </w:t>
      </w:r>
      <w:proofErr w:type="spellStart"/>
      <w:r w:rsidR="002E3F93" w:rsidRPr="00BA449B">
        <w:rPr>
          <w:rFonts w:ascii="Times New Roman" w:hAnsi="Times New Roman"/>
          <w:i/>
          <w:sz w:val="20"/>
          <w:szCs w:val="20"/>
        </w:rPr>
        <w:t>psychostymulacji</w:t>
      </w:r>
      <w:proofErr w:type="spellEnd"/>
      <w:r w:rsidR="002E3F93" w:rsidRPr="00BA449B">
        <w:rPr>
          <w:rFonts w:ascii="Times New Roman" w:hAnsi="Times New Roman"/>
          <w:i/>
          <w:sz w:val="20"/>
          <w:szCs w:val="20"/>
        </w:rPr>
        <w:t xml:space="preserve"> dzieci z deficytami i zaburzeniami rozwoju”.</w:t>
      </w:r>
      <w:r w:rsidR="002E3F93" w:rsidRPr="00BA449B">
        <w:rPr>
          <w:rFonts w:ascii="Times New Roman" w:hAnsi="Times New Roman"/>
          <w:sz w:val="20"/>
          <w:szCs w:val="20"/>
        </w:rPr>
        <w:br/>
      </w:r>
    </w:p>
    <w:sectPr w:rsidR="0031732F" w:rsidRPr="00BA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742"/>
    <w:multiLevelType w:val="hybridMultilevel"/>
    <w:tmpl w:val="CF626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2458F"/>
    <w:multiLevelType w:val="hybridMultilevel"/>
    <w:tmpl w:val="A3E88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ED08C1"/>
    <w:multiLevelType w:val="hybridMultilevel"/>
    <w:tmpl w:val="044AD4E8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08F17D6"/>
    <w:multiLevelType w:val="hybridMultilevel"/>
    <w:tmpl w:val="E2E6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D3578"/>
    <w:multiLevelType w:val="hybridMultilevel"/>
    <w:tmpl w:val="18BC4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7000A"/>
    <w:multiLevelType w:val="hybridMultilevel"/>
    <w:tmpl w:val="6B02A362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4AB6537"/>
    <w:multiLevelType w:val="hybridMultilevel"/>
    <w:tmpl w:val="5312343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8"/>
    <w:rsid w:val="00087CBF"/>
    <w:rsid w:val="00117EB5"/>
    <w:rsid w:val="00133BE4"/>
    <w:rsid w:val="002E3F93"/>
    <w:rsid w:val="00302AC4"/>
    <w:rsid w:val="003079C8"/>
    <w:rsid w:val="0031732F"/>
    <w:rsid w:val="0037360B"/>
    <w:rsid w:val="0044203A"/>
    <w:rsid w:val="004B0AE4"/>
    <w:rsid w:val="00647DC7"/>
    <w:rsid w:val="00785B2E"/>
    <w:rsid w:val="009D1AC5"/>
    <w:rsid w:val="009E37E8"/>
    <w:rsid w:val="00B65DF0"/>
    <w:rsid w:val="00B962E9"/>
    <w:rsid w:val="00BA449B"/>
    <w:rsid w:val="00C85C88"/>
    <w:rsid w:val="00DB66E1"/>
    <w:rsid w:val="00E242D9"/>
    <w:rsid w:val="00E5464B"/>
    <w:rsid w:val="00F14117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Pękala</dc:creator>
  <cp:lastModifiedBy>Użytkownik systemu Windows</cp:lastModifiedBy>
  <cp:revision>2</cp:revision>
  <dcterms:created xsi:type="dcterms:W3CDTF">2020-05-05T07:57:00Z</dcterms:created>
  <dcterms:modified xsi:type="dcterms:W3CDTF">2020-05-05T07:57:00Z</dcterms:modified>
</cp:coreProperties>
</file>