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9F" w:rsidRPr="003F1A1D" w:rsidRDefault="00880D9F" w:rsidP="00334529">
      <w:pPr>
        <w:spacing w:after="0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3F1A1D">
        <w:rPr>
          <w:rFonts w:ascii="Times New Roman" w:hAnsi="Times New Roman"/>
          <w:b/>
          <w:color w:val="002060"/>
          <w:sz w:val="28"/>
          <w:szCs w:val="24"/>
        </w:rPr>
        <w:t xml:space="preserve">Techniki relaksacyjne – część </w:t>
      </w:r>
      <w:r w:rsidR="00334529">
        <w:rPr>
          <w:rFonts w:ascii="Times New Roman" w:hAnsi="Times New Roman"/>
          <w:b/>
          <w:color w:val="002060"/>
          <w:sz w:val="28"/>
          <w:szCs w:val="24"/>
        </w:rPr>
        <w:t>3</w:t>
      </w:r>
    </w:p>
    <w:p w:rsidR="00880D9F" w:rsidRPr="003F1A1D" w:rsidRDefault="00880D9F" w:rsidP="00334529">
      <w:pPr>
        <w:spacing w:after="0"/>
        <w:jc w:val="both"/>
        <w:rPr>
          <w:rFonts w:ascii="Times New Roman" w:hAnsi="Times New Roman"/>
          <w:b/>
          <w:color w:val="002060"/>
          <w:sz w:val="28"/>
          <w:szCs w:val="24"/>
        </w:rPr>
      </w:pPr>
      <w:r w:rsidRPr="003F1A1D">
        <w:rPr>
          <w:rFonts w:ascii="Times New Roman" w:hAnsi="Times New Roman"/>
          <w:b/>
          <w:color w:val="002060"/>
          <w:sz w:val="28"/>
          <w:szCs w:val="24"/>
        </w:rPr>
        <w:t xml:space="preserve">Ćwiczenia oddechowe </w:t>
      </w:r>
    </w:p>
    <w:p w:rsidR="00880D9F" w:rsidRDefault="00880D9F" w:rsidP="00880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529">
        <w:rPr>
          <w:rFonts w:ascii="Times New Roman" w:hAnsi="Times New Roman"/>
          <w:szCs w:val="24"/>
        </w:rPr>
        <w:t xml:space="preserve">02.10.2020 r. </w:t>
      </w:r>
    </w:p>
    <w:p w:rsidR="00880D9F" w:rsidRDefault="00880D9F" w:rsidP="00FA09E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09E0" w:rsidRPr="003F1A1D" w:rsidRDefault="00880D9F" w:rsidP="00D37D27">
      <w:pPr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Ćwiczenia oddechowe </w:t>
      </w:r>
      <w:r w:rsidR="00FA09E0" w:rsidRPr="00450F61">
        <w:rPr>
          <w:rFonts w:ascii="Times New Roman" w:hAnsi="Times New Roman"/>
          <w:sz w:val="24"/>
          <w:szCs w:val="24"/>
        </w:rPr>
        <w:t>dla dzieci mogą być praktyczne i stanowić dla rodziców nieocenioną pomoc. Nie tylko pomag</w:t>
      </w:r>
      <w:r>
        <w:rPr>
          <w:rFonts w:ascii="Times New Roman" w:hAnsi="Times New Roman"/>
          <w:sz w:val="24"/>
          <w:szCs w:val="24"/>
        </w:rPr>
        <w:t>ają lepiej kontrolować emocje, ale także</w:t>
      </w:r>
      <w:r w:rsidRPr="00450F61">
        <w:rPr>
          <w:rFonts w:ascii="Times New Roman" w:hAnsi="Times New Roman"/>
          <w:sz w:val="24"/>
          <w:szCs w:val="24"/>
        </w:rPr>
        <w:t xml:space="preserve"> </w:t>
      </w:r>
      <w:r w:rsidR="00FA09E0" w:rsidRPr="00450F61">
        <w:rPr>
          <w:rFonts w:ascii="Times New Roman" w:hAnsi="Times New Roman"/>
          <w:sz w:val="24"/>
          <w:szCs w:val="24"/>
        </w:rPr>
        <w:t xml:space="preserve">poprawiają </w:t>
      </w:r>
      <w:r>
        <w:rPr>
          <w:rFonts w:ascii="Times New Roman" w:hAnsi="Times New Roman"/>
          <w:sz w:val="24"/>
          <w:szCs w:val="24"/>
        </w:rPr>
        <w:t>zdolność skupienia uwagi. D</w:t>
      </w:r>
      <w:r w:rsidR="00FA09E0" w:rsidRPr="00450F61">
        <w:rPr>
          <w:rFonts w:ascii="Times New Roman" w:hAnsi="Times New Roman"/>
          <w:sz w:val="24"/>
          <w:szCs w:val="24"/>
        </w:rPr>
        <w:t>zieci czują się po nich bardziej zrelaksowane</w:t>
      </w:r>
      <w:r w:rsidR="003F1A1D">
        <w:rPr>
          <w:rFonts w:ascii="Times New Roman" w:hAnsi="Times New Roman"/>
          <w:sz w:val="24"/>
          <w:szCs w:val="24"/>
        </w:rPr>
        <w:t>,</w:t>
      </w:r>
      <w:r w:rsidR="00FA09E0" w:rsidRPr="00450F61">
        <w:rPr>
          <w:rFonts w:ascii="Times New Roman" w:hAnsi="Times New Roman"/>
          <w:sz w:val="24"/>
          <w:szCs w:val="24"/>
        </w:rPr>
        <w:t xml:space="preserve"> ponieważ lepiej rozumieją swoje ciało. Ćwiczenia oddechowe optymalizują rozwój mózgu dzieci, dzięki czemu poprawia się ich skupienie uwagi i zmniejsza podatność na stres. Biomechanika wdechu i wydechu są procesami automatycznymi, których nikt nie musiał nas uczyć. </w:t>
      </w:r>
      <w:r w:rsidR="00FA09E0" w:rsidRPr="003F1A1D">
        <w:rPr>
          <w:rFonts w:ascii="Times New Roman" w:hAnsi="Times New Roman"/>
          <w:b/>
          <w:color w:val="002060"/>
          <w:sz w:val="24"/>
          <w:szCs w:val="24"/>
        </w:rPr>
        <w:t>Wszyscy więc potrafimy oddychać, ale czy na pewno robimy to dobrze?</w:t>
      </w:r>
    </w:p>
    <w:p w:rsidR="00FA09E0" w:rsidRPr="00450F61" w:rsidRDefault="00FA09E0" w:rsidP="00D37D27">
      <w:pPr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Nie zawsze oddychamy poprawnie. Przede wszystkim nie wykorzystujemy wszystkich możliwości, jakie dają nam płuca i zapominamy o istnieniu przepony, która na proces oddychania wpływa wręcz cudownie, jeśli potrafimy ją dobrze wykorzystać. Inną kwestią jest to, że oddychamy zbyt szybko i zbyt płytko, co wymusza na nas arytmię oddechową. Wszystko to wpływa na zwiększone poczucie zmęczenia, częste bóle głowy i większą podatność na stres oraz odczuwanie niepokoju. W odniesieniu do dzieci stwierdzono, że kiedy przychodzą na świat, oddychają w prawidłowy sposób, czyli głęboko i z wykorzystaniem przepony. Jednak w miarę jak dorastają, stopniowo tracą tę wrodzoną umiejętność.</w:t>
      </w:r>
    </w:p>
    <w:p w:rsidR="00FA09E0" w:rsidRPr="00450F61" w:rsidRDefault="00FA09E0" w:rsidP="00D37D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Z tego powodu doskonałym pomysłem są ćwiczenia oddechowe w formie zabawy, które pozwolą im oddychać prawidłowo.</w:t>
      </w:r>
    </w:p>
    <w:p w:rsidR="00FA09E0" w:rsidRDefault="00FA09E0" w:rsidP="00D37D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Oto niektóre z ćwiczeń, które z łatwością można wykonywać:</w:t>
      </w:r>
    </w:p>
    <w:p w:rsidR="003F1A1D" w:rsidRPr="00450F61" w:rsidRDefault="003F1A1D" w:rsidP="00D37D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09E0" w:rsidRPr="003F1A1D" w:rsidRDefault="00FA09E0" w:rsidP="00D37D27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F1A1D">
        <w:rPr>
          <w:rFonts w:ascii="Times New Roman" w:hAnsi="Times New Roman"/>
          <w:b/>
          <w:color w:val="002060"/>
          <w:sz w:val="24"/>
          <w:szCs w:val="24"/>
        </w:rPr>
        <w:t>1. Gra w węża</w:t>
      </w:r>
    </w:p>
    <w:p w:rsidR="00FA09E0" w:rsidRPr="00450F61" w:rsidRDefault="00FA09E0" w:rsidP="00D37D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Zabawa ta jest prosta, wesoła i przede wszystkim skuteczna. Jest jedną z ulubionych zabaw dzieci.</w:t>
      </w:r>
    </w:p>
    <w:p w:rsidR="00FA09E0" w:rsidRPr="00450F61" w:rsidRDefault="00FA09E0" w:rsidP="00D37D2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Dziecko siada na krześle z wyprostowanymi plecami.</w:t>
      </w:r>
    </w:p>
    <w:p w:rsidR="00FA09E0" w:rsidRPr="00450F61" w:rsidRDefault="00FA09E0" w:rsidP="00D37D2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Ręce kładzie na brzuchu i koncentruje się na poleceniach, które od nas usłyszy.</w:t>
      </w:r>
    </w:p>
    <w:p w:rsidR="00FA09E0" w:rsidRPr="00450F61" w:rsidRDefault="00FA09E0" w:rsidP="00D37D2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Teraz przez 4 sekundy wciąg</w:t>
      </w:r>
      <w:r>
        <w:rPr>
          <w:rFonts w:ascii="Times New Roman" w:hAnsi="Times New Roman"/>
          <w:sz w:val="24"/>
          <w:szCs w:val="24"/>
        </w:rPr>
        <w:t>a powietrze nosem tak, aby czuło</w:t>
      </w:r>
      <w:r w:rsidRPr="00450F61">
        <w:rPr>
          <w:rFonts w:ascii="Times New Roman" w:hAnsi="Times New Roman"/>
          <w:sz w:val="24"/>
          <w:szCs w:val="24"/>
        </w:rPr>
        <w:t>, że rośnie mu brzuch.</w:t>
      </w:r>
    </w:p>
    <w:p w:rsidR="00FA09E0" w:rsidRDefault="00FA09E0" w:rsidP="00D37D2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Następnie jego zadaniem jest powolne wypuszczanie p</w:t>
      </w:r>
      <w:r w:rsidR="003F1A1D">
        <w:rPr>
          <w:rFonts w:ascii="Times New Roman" w:hAnsi="Times New Roman"/>
          <w:sz w:val="24"/>
          <w:szCs w:val="24"/>
        </w:rPr>
        <w:t xml:space="preserve">owietrza przez zaciśnięte zęby </w:t>
      </w:r>
      <w:r w:rsidRPr="00450F61">
        <w:rPr>
          <w:rFonts w:ascii="Times New Roman" w:hAnsi="Times New Roman"/>
          <w:sz w:val="24"/>
          <w:szCs w:val="24"/>
        </w:rPr>
        <w:t>tak</w:t>
      </w:r>
      <w:r w:rsidR="003F1A1D">
        <w:rPr>
          <w:rFonts w:ascii="Times New Roman" w:hAnsi="Times New Roman"/>
          <w:sz w:val="24"/>
          <w:szCs w:val="24"/>
        </w:rPr>
        <w:t>,</w:t>
      </w:r>
      <w:r w:rsidRPr="00450F61">
        <w:rPr>
          <w:rFonts w:ascii="Times New Roman" w:hAnsi="Times New Roman"/>
          <w:sz w:val="24"/>
          <w:szCs w:val="24"/>
        </w:rPr>
        <w:t xml:space="preserve"> by uzyskał</w:t>
      </w:r>
      <w:r w:rsidR="003F1A1D">
        <w:rPr>
          <w:rFonts w:ascii="Times New Roman" w:hAnsi="Times New Roman"/>
          <w:sz w:val="24"/>
          <w:szCs w:val="24"/>
        </w:rPr>
        <w:t>o jak najdłuższe syczenie węża.</w:t>
      </w:r>
    </w:p>
    <w:p w:rsidR="003F1A1D" w:rsidRPr="00450F61" w:rsidRDefault="003F1A1D" w:rsidP="00D37D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09E0" w:rsidRPr="003F1A1D" w:rsidRDefault="00FA09E0" w:rsidP="00D37D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A1D">
        <w:rPr>
          <w:rFonts w:ascii="Times New Roman" w:hAnsi="Times New Roman"/>
          <w:b/>
          <w:color w:val="002060"/>
          <w:sz w:val="24"/>
          <w:szCs w:val="24"/>
        </w:rPr>
        <w:t>2. Dmuchanie wielkiego balona</w:t>
      </w:r>
    </w:p>
    <w:p w:rsidR="00FA09E0" w:rsidRPr="00450F61" w:rsidRDefault="00FA09E0" w:rsidP="00D37D2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Dziecko siada na krześle z wyprostowanymi plecami.</w:t>
      </w:r>
    </w:p>
    <w:p w:rsidR="00FA09E0" w:rsidRPr="00450F61" w:rsidRDefault="00FA09E0" w:rsidP="00D37D2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Jego zadaniem jest dmuchanie wielkiego niewidzialnego kolorowego balona.</w:t>
      </w:r>
    </w:p>
    <w:p w:rsidR="00FA09E0" w:rsidRPr="00450F61" w:rsidRDefault="00FA09E0" w:rsidP="00D37D2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W tym celu nabiera powietrze nosem i wypuszcza ustami wyobrażając sobie jak jego balon staje się coraz większy i większy.</w:t>
      </w:r>
    </w:p>
    <w:p w:rsidR="00FA09E0" w:rsidRPr="00450F61" w:rsidRDefault="00FA09E0" w:rsidP="00D37D27">
      <w:pPr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t>Warto zaznaczyć, że w tym ćwiczeniu dzieci, podobnie jak dorośli, wykazują tendencję do nabierania powietrza przez usta. Dokładnie to zazwyczaj robimy, kiedy chcemy nadmuchać balon.</w:t>
      </w:r>
    </w:p>
    <w:p w:rsidR="00FA09E0" w:rsidRPr="00450F61" w:rsidRDefault="00FA09E0" w:rsidP="00D37D27">
      <w:pPr>
        <w:jc w:val="both"/>
        <w:rPr>
          <w:rFonts w:ascii="Times New Roman" w:hAnsi="Times New Roman"/>
          <w:sz w:val="24"/>
          <w:szCs w:val="24"/>
        </w:rPr>
      </w:pPr>
      <w:r w:rsidRPr="00450F61">
        <w:rPr>
          <w:rFonts w:ascii="Times New Roman" w:hAnsi="Times New Roman"/>
          <w:sz w:val="24"/>
          <w:szCs w:val="24"/>
        </w:rPr>
        <w:lastRenderedPageBreak/>
        <w:t>Z tego względu dziecko należy korygować tak, by podczas wykonywania ćwiczenia nabierało powietrze przez nos jednocześnie wypełniając powietrzem przeponę. Wypuszczanie powietrza powinno natomiast przypominać dmuchanie gigantycznego balona.</w:t>
      </w:r>
    </w:p>
    <w:p w:rsidR="00FA09E0" w:rsidRDefault="00FA09E0" w:rsidP="00D37D27">
      <w:pPr>
        <w:jc w:val="right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3F1A1D">
        <w:rPr>
          <w:rFonts w:ascii="Times New Roman" w:hAnsi="Times New Roman"/>
          <w:b/>
          <w:color w:val="002060"/>
          <w:sz w:val="24"/>
          <w:szCs w:val="24"/>
        </w:rPr>
        <w:t>Wesołej zabawy!</w:t>
      </w:r>
      <w:r w:rsidR="003F1A1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3F1A1D" w:rsidRPr="003F1A1D">
        <w:rPr>
          <w:rFonts w:ascii="Times New Roman" w:hAnsi="Times New Roman"/>
          <w:b/>
          <w:color w:val="002060"/>
          <w:sz w:val="24"/>
          <w:szCs w:val="24"/>
        </w:rPr>
        <w:sym w:font="Wingdings" w:char="F04A"/>
      </w:r>
      <w:r w:rsidR="003F1A1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3F1A1D" w:rsidRDefault="003F1A1D" w:rsidP="003F1A1D">
      <w:pPr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3F1A1D" w:rsidRPr="00DD030C" w:rsidRDefault="00DD030C" w:rsidP="00DD030C">
      <w:pPr>
        <w:rPr>
          <w:rFonts w:ascii="Times New Roman" w:hAnsi="Times New Roman"/>
          <w:sz w:val="24"/>
          <w:szCs w:val="24"/>
        </w:rPr>
      </w:pPr>
      <w:r w:rsidRPr="00DD030C">
        <w:rPr>
          <w:rFonts w:ascii="Times New Roman" w:hAnsi="Times New Roman"/>
          <w:sz w:val="24"/>
          <w:szCs w:val="24"/>
        </w:rPr>
        <w:t>Opracowanie</w:t>
      </w:r>
      <w:r w:rsidR="003F1A1D" w:rsidRPr="00DD030C">
        <w:rPr>
          <w:rFonts w:ascii="Times New Roman" w:hAnsi="Times New Roman"/>
          <w:sz w:val="24"/>
          <w:szCs w:val="24"/>
        </w:rPr>
        <w:t>: mgr Bernadetta Kogut, psycholog</w:t>
      </w:r>
    </w:p>
    <w:p w:rsidR="00B02857" w:rsidRDefault="00B02857"/>
    <w:sectPr w:rsidR="00B0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E0"/>
    <w:rsid w:val="00334529"/>
    <w:rsid w:val="003F1A1D"/>
    <w:rsid w:val="00880D9F"/>
    <w:rsid w:val="00B02857"/>
    <w:rsid w:val="00D37D27"/>
    <w:rsid w:val="00DD030C"/>
    <w:rsid w:val="00DF3153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Użytkownik systemu Windows</cp:lastModifiedBy>
  <cp:revision>5</cp:revision>
  <dcterms:created xsi:type="dcterms:W3CDTF">2020-10-02T06:37:00Z</dcterms:created>
  <dcterms:modified xsi:type="dcterms:W3CDTF">2020-10-02T06:45:00Z</dcterms:modified>
</cp:coreProperties>
</file>